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088363" w14:textId="68A3A697" w:rsidR="00E14749" w:rsidRDefault="00E14749" w:rsidP="00E14749">
      <w:pPr>
        <w:rPr>
          <w:sz w:val="28"/>
          <w:szCs w:val="28"/>
        </w:rPr>
      </w:pPr>
      <w:r>
        <w:rPr>
          <w:sz w:val="28"/>
          <w:szCs w:val="28"/>
        </w:rPr>
        <w:t xml:space="preserve">Relative Photometry with data from </w:t>
      </w:r>
      <w:r w:rsidRPr="00E14749">
        <w:rPr>
          <w:sz w:val="28"/>
          <w:szCs w:val="28"/>
        </w:rPr>
        <w:t>the Peter van de Kamp Observatory</w:t>
      </w:r>
    </w:p>
    <w:p w14:paraId="62A56812" w14:textId="77777777" w:rsidR="00E14749" w:rsidRDefault="00E14749" w:rsidP="00E14749">
      <w:r w:rsidRPr="00684F78">
        <w:t>D. Cohen and E. Jensen</w:t>
      </w:r>
    </w:p>
    <w:p w14:paraId="7E966529" w14:textId="4ABAE0DA" w:rsidR="00E14749" w:rsidRPr="00684F78" w:rsidRDefault="00E14749" w:rsidP="00E14749">
      <w:r>
        <w:t>(</w:t>
      </w:r>
      <w:proofErr w:type="gramStart"/>
      <w:r>
        <w:t>v</w:t>
      </w:r>
      <w:proofErr w:type="gramEnd"/>
      <w:r>
        <w:t>.1.0 October 19, 2014)</w:t>
      </w:r>
    </w:p>
    <w:p w14:paraId="6825FBF7" w14:textId="77777777" w:rsidR="00EF4D6E" w:rsidRDefault="00EF4D6E">
      <w:pPr>
        <w:rPr>
          <w:rFonts w:cs="Baskerville"/>
          <w:b/>
        </w:rPr>
      </w:pPr>
    </w:p>
    <w:p w14:paraId="6AC063E2" w14:textId="3714BD2A" w:rsidR="004342B1" w:rsidRPr="004342B1" w:rsidRDefault="004342B1" w:rsidP="004342B1">
      <w:pPr>
        <w:ind w:left="720" w:right="720"/>
        <w:rPr>
          <w:rFonts w:cs="Baskerville"/>
        </w:rPr>
      </w:pPr>
      <w:r w:rsidRPr="004342B1">
        <w:rPr>
          <w:rFonts w:cs="Baskerville"/>
        </w:rPr>
        <w:t xml:space="preserve">This document assumes familiarity with </w:t>
      </w:r>
      <w:r w:rsidRPr="004342B1">
        <w:rPr>
          <w:rFonts w:cs="Baskerville"/>
          <w:i/>
        </w:rPr>
        <w:t>Image reduction and analysis at the Peter van de Kamp Observatory</w:t>
      </w:r>
      <w:r w:rsidRPr="004342B1">
        <w:rPr>
          <w:rStyle w:val="FootnoteReference"/>
          <w:rFonts w:cs="Baskerville"/>
        </w:rPr>
        <w:footnoteReference w:id="1"/>
      </w:r>
      <w:r w:rsidRPr="004342B1">
        <w:rPr>
          <w:rFonts w:cs="Baskerville"/>
        </w:rPr>
        <w:t>.</w:t>
      </w:r>
    </w:p>
    <w:p w14:paraId="0E96261A" w14:textId="77777777" w:rsidR="004342B1" w:rsidRPr="004342B1" w:rsidRDefault="004342B1" w:rsidP="004342B1">
      <w:pPr>
        <w:rPr>
          <w:rFonts w:cs="Baskerville"/>
        </w:rPr>
      </w:pPr>
    </w:p>
    <w:p w14:paraId="7E50E0B0" w14:textId="309A576E" w:rsidR="00E14749" w:rsidRPr="00E14749" w:rsidRDefault="00E14749">
      <w:pPr>
        <w:rPr>
          <w:rFonts w:cs="Baskerville"/>
          <w:u w:val="single"/>
        </w:rPr>
      </w:pPr>
      <w:r w:rsidRPr="00E14749">
        <w:rPr>
          <w:rFonts w:cs="Baskerville"/>
          <w:u w:val="single"/>
        </w:rPr>
        <w:t>Context</w:t>
      </w:r>
    </w:p>
    <w:p w14:paraId="5BE9BA3B" w14:textId="77777777" w:rsidR="00E14749" w:rsidRDefault="00E14749">
      <w:pPr>
        <w:rPr>
          <w:rFonts w:cs="Baskerville"/>
        </w:rPr>
      </w:pPr>
    </w:p>
    <w:p w14:paraId="2C18E350" w14:textId="1CD0C4C1" w:rsidR="00E14749" w:rsidRDefault="00E14749">
      <w:pPr>
        <w:rPr>
          <w:rFonts w:cs="Baskerville"/>
        </w:rPr>
      </w:pPr>
      <w:r>
        <w:rPr>
          <w:rFonts w:cs="Baskerville"/>
        </w:rPr>
        <w:t>Our goal is to measure the relati</w:t>
      </w:r>
      <w:r w:rsidR="004342B1">
        <w:rPr>
          <w:rFonts w:cs="Baskerville"/>
        </w:rPr>
        <w:t xml:space="preserve">ve brightness of one star (the </w:t>
      </w:r>
      <w:r w:rsidR="004342B1" w:rsidRPr="004342B1">
        <w:rPr>
          <w:rFonts w:cs="Baskerville"/>
          <w:i/>
        </w:rPr>
        <w:t>target</w:t>
      </w:r>
      <w:r>
        <w:rPr>
          <w:rFonts w:cs="Baskerville"/>
        </w:rPr>
        <w:t xml:space="preserve">) from one observation to the next in order to produce a </w:t>
      </w:r>
      <w:r w:rsidRPr="004342B1">
        <w:rPr>
          <w:rFonts w:cs="Baskerville"/>
          <w:i/>
        </w:rPr>
        <w:t>light curve</w:t>
      </w:r>
      <w:r>
        <w:rPr>
          <w:rFonts w:cs="Baskerville"/>
        </w:rPr>
        <w:t xml:space="preserve"> – a plot of relative brightness vs. time. Stars with transiting </w:t>
      </w:r>
      <w:proofErr w:type="spellStart"/>
      <w:r>
        <w:rPr>
          <w:rFonts w:cs="Baskerville"/>
        </w:rPr>
        <w:t>exoplanets</w:t>
      </w:r>
      <w:proofErr w:type="spellEnd"/>
      <w:r>
        <w:rPr>
          <w:rFonts w:cs="Baskerville"/>
        </w:rPr>
        <w:t xml:space="preserve"> will get dimmer (by roughly 1%) for a period of several hours when their planets pass in front of, or </w:t>
      </w:r>
      <w:r w:rsidRPr="004342B1">
        <w:rPr>
          <w:rFonts w:cs="Baskerville"/>
          <w:i/>
        </w:rPr>
        <w:t>transit</w:t>
      </w:r>
      <w:r>
        <w:rPr>
          <w:rFonts w:cs="Baskerville"/>
        </w:rPr>
        <w:t xml:space="preserve">, their </w:t>
      </w:r>
      <w:r w:rsidRPr="00D2299D">
        <w:rPr>
          <w:rFonts w:cs="Baskerville"/>
          <w:i/>
        </w:rPr>
        <w:t>host star</w:t>
      </w:r>
      <w:r>
        <w:rPr>
          <w:rFonts w:cs="Baskerville"/>
        </w:rPr>
        <w:t xml:space="preserve">. We try to discover previously unknown </w:t>
      </w:r>
      <w:proofErr w:type="spellStart"/>
      <w:r>
        <w:rPr>
          <w:rFonts w:cs="Baskerville"/>
        </w:rPr>
        <w:t>exoplanets</w:t>
      </w:r>
      <w:proofErr w:type="spellEnd"/>
      <w:r>
        <w:rPr>
          <w:rFonts w:cs="Baskerville"/>
        </w:rPr>
        <w:t xml:space="preserve"> around interesting stars, and once discovered, the </w:t>
      </w:r>
      <w:r w:rsidRPr="004342B1">
        <w:rPr>
          <w:rFonts w:cs="Baskerville"/>
          <w:i/>
        </w:rPr>
        <w:t>transit depth</w:t>
      </w:r>
      <w:r>
        <w:rPr>
          <w:rFonts w:cs="Baskerville"/>
        </w:rPr>
        <w:t xml:space="preserve"> (the fractional decrease in host-star brightness) tells us the ratio of the planet’s size to the star’s size. </w:t>
      </w:r>
    </w:p>
    <w:p w14:paraId="1497407A" w14:textId="77777777" w:rsidR="00E14749" w:rsidRDefault="00E14749">
      <w:pPr>
        <w:rPr>
          <w:rFonts w:cs="Baskerville"/>
        </w:rPr>
      </w:pPr>
    </w:p>
    <w:p w14:paraId="234EFB78" w14:textId="446A051A" w:rsidR="004342B1" w:rsidRDefault="001153F2">
      <w:pPr>
        <w:rPr>
          <w:rFonts w:cs="Baskerville"/>
        </w:rPr>
      </w:pPr>
      <w:r>
        <w:rPr>
          <w:rFonts w:cs="Baskerville"/>
        </w:rPr>
        <w:t xml:space="preserve">Some papers with transit light curves from our observatory are posted on the observatory website: </w:t>
      </w:r>
      <w:hyperlink r:id="rId8" w:history="1">
        <w:r w:rsidRPr="003A13F1">
          <w:rPr>
            <w:rStyle w:val="Hyperlink"/>
            <w:rFonts w:cs="Baskerville"/>
          </w:rPr>
          <w:t>http://www.swarthmore.edu/peter-van-de-kamp-observatory/research</w:t>
        </w:r>
      </w:hyperlink>
      <w:r>
        <w:rPr>
          <w:rFonts w:cs="Baskerville"/>
        </w:rPr>
        <w:t xml:space="preserve">. </w:t>
      </w:r>
    </w:p>
    <w:p w14:paraId="1018D278" w14:textId="77777777" w:rsidR="004342B1" w:rsidRDefault="004342B1">
      <w:pPr>
        <w:rPr>
          <w:rFonts w:cs="Baskerville"/>
        </w:rPr>
      </w:pPr>
    </w:p>
    <w:p w14:paraId="0338CC9E" w14:textId="2B711420" w:rsidR="001153F2" w:rsidRPr="001153F2" w:rsidRDefault="001153F2">
      <w:pPr>
        <w:rPr>
          <w:rFonts w:cs="Baskerville"/>
          <w:u w:val="single"/>
        </w:rPr>
      </w:pPr>
      <w:r w:rsidRPr="001153F2">
        <w:rPr>
          <w:rFonts w:cs="Baskerville"/>
          <w:u w:val="single"/>
        </w:rPr>
        <w:t>Practical Context</w:t>
      </w:r>
    </w:p>
    <w:p w14:paraId="0A7FD088" w14:textId="77777777" w:rsidR="001153F2" w:rsidRDefault="001153F2">
      <w:pPr>
        <w:rPr>
          <w:rFonts w:cs="Baskerville"/>
        </w:rPr>
      </w:pPr>
    </w:p>
    <w:p w14:paraId="222EA41D" w14:textId="1283EC8D" w:rsidR="00E14749" w:rsidRDefault="00E14749">
      <w:pPr>
        <w:rPr>
          <w:rFonts w:cs="Baskerville"/>
        </w:rPr>
      </w:pPr>
      <w:r>
        <w:rPr>
          <w:rFonts w:cs="Baskerville"/>
        </w:rPr>
        <w:t>We typically have a sequence of many short observations of a single star (plus all the random stars that appear nearby it in the sky)</w:t>
      </w:r>
      <w:r w:rsidR="004342B1">
        <w:rPr>
          <w:rFonts w:cs="Baskerville"/>
        </w:rPr>
        <w:t xml:space="preserve">, and reduce those data exactly as you have done with your images (e.g. of the Dumbbell Nebula or the Whirlpool Galaxy), by applying </w:t>
      </w:r>
      <w:proofErr w:type="gramStart"/>
      <w:r w:rsidR="004342B1">
        <w:rPr>
          <w:rFonts w:cs="Baskerville"/>
        </w:rPr>
        <w:t>flat-field</w:t>
      </w:r>
      <w:proofErr w:type="gramEnd"/>
      <w:r w:rsidR="004342B1">
        <w:rPr>
          <w:rFonts w:cs="Baskerville"/>
        </w:rPr>
        <w:t xml:space="preserve">, dark, and bias corrections (in </w:t>
      </w:r>
      <w:proofErr w:type="spellStart"/>
      <w:r w:rsidR="004342B1" w:rsidRPr="001153F2">
        <w:rPr>
          <w:rFonts w:cs="Baskerville"/>
          <w:i/>
        </w:rPr>
        <w:t>AstroImageJ</w:t>
      </w:r>
      <w:proofErr w:type="spellEnd"/>
      <w:r w:rsidR="004342B1">
        <w:rPr>
          <w:rFonts w:cs="Baskerville"/>
        </w:rPr>
        <w:t xml:space="preserve"> – </w:t>
      </w:r>
      <w:r w:rsidR="004342B1" w:rsidRPr="001153F2">
        <w:rPr>
          <w:rFonts w:cs="Baskerville"/>
          <w:i/>
        </w:rPr>
        <w:t>AIJ</w:t>
      </w:r>
      <w:r w:rsidR="004342B1">
        <w:rPr>
          <w:rFonts w:cs="Baskerville"/>
        </w:rPr>
        <w:t xml:space="preserve">). This produces, typically, a bunch of fits files in a folder called </w:t>
      </w:r>
      <w:proofErr w:type="spellStart"/>
      <w:r w:rsidR="004342B1">
        <w:rPr>
          <w:rFonts w:cs="Baskerville"/>
        </w:rPr>
        <w:t>pipelineout</w:t>
      </w:r>
      <w:proofErr w:type="spellEnd"/>
      <w:r w:rsidR="004342B1">
        <w:rPr>
          <w:rFonts w:cs="Baskerville"/>
        </w:rPr>
        <w:t>. See the middle of page 6 (and the information preceding it) in the data reduction and analysis document</w:t>
      </w:r>
      <w:r w:rsidR="004342B1" w:rsidRPr="004342B1">
        <w:rPr>
          <w:rFonts w:cs="Baskerville"/>
          <w:vertAlign w:val="superscript"/>
        </w:rPr>
        <w:t>1</w:t>
      </w:r>
      <w:r w:rsidR="004342B1">
        <w:rPr>
          <w:rFonts w:cs="Baskerville"/>
        </w:rPr>
        <w:t xml:space="preserve">. </w:t>
      </w:r>
      <w:r w:rsidR="001153F2">
        <w:rPr>
          <w:rFonts w:cs="Baskerville"/>
        </w:rPr>
        <w:t xml:space="preserve">We will work only with those reduced images. </w:t>
      </w:r>
    </w:p>
    <w:p w14:paraId="2C1DE917" w14:textId="77777777" w:rsidR="001153F2" w:rsidRDefault="001153F2">
      <w:pPr>
        <w:rPr>
          <w:rFonts w:cs="Baskerville"/>
        </w:rPr>
      </w:pPr>
    </w:p>
    <w:p w14:paraId="53D27BFE" w14:textId="57F916F9" w:rsidR="001153F2" w:rsidRDefault="001153F2">
      <w:pPr>
        <w:rPr>
          <w:rFonts w:cs="Baskerville"/>
        </w:rPr>
      </w:pPr>
      <w:r>
        <w:rPr>
          <w:rFonts w:cs="Baskerville"/>
        </w:rPr>
        <w:t>While in principle, we could “do photometry on” some part of the Whirlpool or Dumbbell or some of the stars in those images (as long as they aren’t saturated in any of the images), for our work here, let’s use some observations made of a known exoplanet system, WAS</w:t>
      </w:r>
      <w:r w:rsidR="00D2299D">
        <w:rPr>
          <w:rFonts w:cs="Baskerville"/>
        </w:rPr>
        <w:t>P-11. You can download the data:</w:t>
      </w:r>
      <w:r>
        <w:rPr>
          <w:rFonts w:cs="Baskerville"/>
        </w:rPr>
        <w:t xml:space="preserve"> </w:t>
      </w:r>
    </w:p>
    <w:p w14:paraId="6A16A4DA" w14:textId="0C7BDF9D" w:rsidR="001153F2" w:rsidRPr="00E14749" w:rsidRDefault="001153F2">
      <w:pPr>
        <w:rPr>
          <w:rFonts w:cs="Baskerville"/>
        </w:rPr>
      </w:pPr>
      <w:r>
        <w:rPr>
          <w:rFonts w:cs="Baskerville"/>
        </w:rPr>
        <w:t xml:space="preserve"> </w:t>
      </w:r>
      <w:hyperlink r:id="rId9" w:history="1">
        <w:r w:rsidR="00E75FB7" w:rsidRPr="00E75FB7">
          <w:rPr>
            <w:rStyle w:val="Hyperlink"/>
            <w:rFonts w:cs="Baskerville"/>
          </w:rPr>
          <w:t>http://astro.swarthmore.edu/~cohen/telescope/sample_photometry_reduction/wasp-11-reduced.zip</w:t>
        </w:r>
      </w:hyperlink>
    </w:p>
    <w:p w14:paraId="7FC8AEE7" w14:textId="77777777" w:rsidR="00E14749" w:rsidRPr="00E14749" w:rsidRDefault="00E14749">
      <w:pPr>
        <w:rPr>
          <w:rFonts w:cs="Baskerville"/>
        </w:rPr>
      </w:pPr>
    </w:p>
    <w:p w14:paraId="1B0DB9D6" w14:textId="77777777" w:rsidR="007B6A9C" w:rsidRDefault="007B6A9C">
      <w:pPr>
        <w:rPr>
          <w:u w:val="single"/>
        </w:rPr>
      </w:pPr>
      <w:r>
        <w:rPr>
          <w:u w:val="single"/>
        </w:rPr>
        <w:br w:type="page"/>
      </w:r>
    </w:p>
    <w:p w14:paraId="07489B66" w14:textId="63AA65BC" w:rsidR="001049B1" w:rsidRPr="00D137C9" w:rsidRDefault="00D137C9">
      <w:pPr>
        <w:rPr>
          <w:u w:val="single"/>
        </w:rPr>
      </w:pPr>
      <w:r w:rsidRPr="00D137C9">
        <w:rPr>
          <w:u w:val="single"/>
        </w:rPr>
        <w:lastRenderedPageBreak/>
        <w:t>Performing the Photometry</w:t>
      </w:r>
    </w:p>
    <w:p w14:paraId="1E920A85" w14:textId="77777777" w:rsidR="007B6A9C" w:rsidRDefault="007B6A9C"/>
    <w:p w14:paraId="077E5F9D" w14:textId="4FA1CFD9" w:rsidR="001049B1" w:rsidRDefault="00FE3431">
      <w:pPr>
        <w:rPr>
          <w:rFonts w:cs="Baskerville"/>
        </w:rPr>
      </w:pPr>
      <w:r w:rsidRPr="00E14749">
        <w:rPr>
          <w:rFonts w:cs="Baskerville"/>
        </w:rPr>
        <w:t xml:space="preserve">In </w:t>
      </w:r>
      <w:r w:rsidRPr="00D137C9">
        <w:rPr>
          <w:rFonts w:cs="Baskerville"/>
          <w:i/>
        </w:rPr>
        <w:t>AIJ</w:t>
      </w:r>
      <w:r w:rsidRPr="00E14749">
        <w:rPr>
          <w:rFonts w:cs="Baskerville"/>
        </w:rPr>
        <w:t xml:space="preserve">, open </w:t>
      </w:r>
      <w:r w:rsidR="00D137C9">
        <w:rPr>
          <w:rFonts w:cs="Baskerville"/>
        </w:rPr>
        <w:t xml:space="preserve">all the </w:t>
      </w:r>
      <w:r w:rsidR="00D137C9" w:rsidRPr="00E14749">
        <w:rPr>
          <w:rFonts w:cs="Baskerville"/>
        </w:rPr>
        <w:t xml:space="preserve">images </w:t>
      </w:r>
      <w:r w:rsidR="00D137C9">
        <w:rPr>
          <w:rFonts w:cs="Baskerville"/>
        </w:rPr>
        <w:t>together</w:t>
      </w:r>
      <w:r w:rsidRPr="00E14749">
        <w:rPr>
          <w:rFonts w:cs="Baskerville"/>
        </w:rPr>
        <w:t xml:space="preserve"> as a virtual stack: </w:t>
      </w:r>
      <w:r w:rsidR="00E921D7">
        <w:rPr>
          <w:rFonts w:cs="Baskerville"/>
        </w:rPr>
        <w:t xml:space="preserve">File → Import → Image Sequence </w:t>
      </w:r>
      <w:r w:rsidRPr="00E14749">
        <w:rPr>
          <w:rFonts w:cs="Baskerville"/>
        </w:rPr>
        <w:t>(</w:t>
      </w:r>
      <w:r w:rsidR="00E921D7">
        <w:rPr>
          <w:rFonts w:cs="Baskerville"/>
        </w:rPr>
        <w:t xml:space="preserve">navigate to the folder with the reduced WASP-11 data </w:t>
      </w:r>
      <w:r w:rsidRPr="00E14749">
        <w:rPr>
          <w:rFonts w:cs="Baskerville"/>
        </w:rPr>
        <w:t>and make sure “virtual stack” is checked</w:t>
      </w:r>
      <w:r w:rsidR="00E921D7">
        <w:rPr>
          <w:rFonts w:cs="Baskerville"/>
        </w:rPr>
        <w:t>)</w:t>
      </w:r>
      <w:r w:rsidRPr="00E14749">
        <w:rPr>
          <w:rFonts w:cs="Baskerville"/>
        </w:rPr>
        <w:t xml:space="preserve">. </w:t>
      </w:r>
      <w:r w:rsidR="00E921D7">
        <w:rPr>
          <w:rFonts w:cs="Baskerville"/>
        </w:rPr>
        <w:t xml:space="preserve"> In this case, you shouldn’t have to enter any particular filename pattern, if all you have is the set of reduced images in the folder, but if you’ve got other files in there, you’ll have to use this feature to import the correct files. </w:t>
      </w:r>
    </w:p>
    <w:p w14:paraId="7E441A74" w14:textId="732D7D3A" w:rsidR="00E921D7" w:rsidRDefault="00E921D7">
      <w:pPr>
        <w:rPr>
          <w:rFonts w:cs="Baskerville"/>
        </w:rPr>
      </w:pPr>
      <w:r>
        <w:rPr>
          <w:rFonts w:cs="Baskerville"/>
          <w:noProof/>
        </w:rPr>
        <mc:AlternateContent>
          <mc:Choice Requires="wps">
            <w:drawing>
              <wp:anchor distT="0" distB="0" distL="114300" distR="114300" simplePos="0" relativeHeight="251660288" behindDoc="0" locked="0" layoutInCell="1" allowOverlap="1" wp14:anchorId="22CD7DCD" wp14:editId="70B1E796">
                <wp:simplePos x="0" y="0"/>
                <wp:positionH relativeFrom="column">
                  <wp:posOffset>4343400</wp:posOffset>
                </wp:positionH>
                <wp:positionV relativeFrom="paragraph">
                  <wp:posOffset>170815</wp:posOffset>
                </wp:positionV>
                <wp:extent cx="1465580" cy="4572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46558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6D8961" w14:textId="4FD93278" w:rsidR="00FC1719" w:rsidRDefault="00FC1719">
                            <w:proofErr w:type="gramStart"/>
                            <w:r>
                              <w:t>number</w:t>
                            </w:r>
                            <w:proofErr w:type="gramEnd"/>
                            <w:r>
                              <w:t xml:space="preserve"> of images in directory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342pt;margin-top:13.45pt;width:115.4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" filled="f" stroked="f">
                <v:textbox>
                  <w:txbxContent>
                    <w:p w14:paraId="3F6D8961" w14:textId="4FD93278" w:rsidR="00FC1719" w:rsidRDefault="00FC1719">
                      <w:proofErr w:type="gramStart"/>
                      <w:r>
                        <w:t>number</w:t>
                      </w:r>
                      <w:proofErr w:type="gramEnd"/>
                      <w:r>
                        <w:t xml:space="preserve"> of images in directory</w:t>
                      </w:r>
                    </w:p>
                  </w:txbxContent>
                </v:textbox>
                <w10:wrap type="square"/>
              </v:shape>
            </w:pict>
          </mc:Fallback>
        </mc:AlternateContent>
      </w:r>
    </w:p>
    <w:p w14:paraId="488523DA" w14:textId="05E4BD00" w:rsidR="00E921D7" w:rsidRDefault="00E921D7" w:rsidP="00E921D7">
      <w:pPr>
        <w:jc w:val="center"/>
        <w:rPr>
          <w:rFonts w:cs="Baskerville"/>
        </w:rPr>
      </w:pPr>
      <w:r>
        <w:rPr>
          <w:rFonts w:cs="Baskerville"/>
          <w:noProof/>
        </w:rPr>
        <mc:AlternateContent>
          <mc:Choice Requires="wps">
            <w:drawing>
              <wp:anchor distT="0" distB="0" distL="114300" distR="114300" simplePos="0" relativeHeight="251664384" behindDoc="0" locked="0" layoutInCell="1" allowOverlap="1" wp14:anchorId="27A35280" wp14:editId="56B9EB9C">
                <wp:simplePos x="0" y="0"/>
                <wp:positionH relativeFrom="column">
                  <wp:posOffset>2286000</wp:posOffset>
                </wp:positionH>
                <wp:positionV relativeFrom="paragraph">
                  <wp:posOffset>1821180</wp:posOffset>
                </wp:positionV>
                <wp:extent cx="2057400" cy="914400"/>
                <wp:effectExtent l="50800" t="25400" r="76200" b="127000"/>
                <wp:wrapNone/>
                <wp:docPr id="12" name="Straight Arrow Connector 12"/>
                <wp:cNvGraphicFramePr/>
                <a:graphic xmlns:a="http://schemas.openxmlformats.org/drawingml/2006/main">
                  <a:graphicData uri="http://schemas.microsoft.com/office/word/2010/wordprocessingShape">
                    <wps:wsp>
                      <wps:cNvCnPr/>
                      <wps:spPr>
                        <a:xfrm flipH="1">
                          <a:off x="0" y="0"/>
                          <a:ext cx="2057400" cy="9144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12" o:spid="_x0000_s1026" type="#_x0000_t32" style="position:absolute;margin-left:180pt;margin-top:143.4pt;width:162pt;height:1in;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" strokecolor="red" strokeweight="2pt">
                <v:stroke endarrow="open"/>
                <v:shadow on="t" opacity="24903f" mv:blur="40000f" origin=",.5" offset="0,20000emu"/>
              </v:shape>
            </w:pict>
          </mc:Fallback>
        </mc:AlternateContent>
      </w:r>
      <w:r>
        <w:rPr>
          <w:rFonts w:cs="Baskerville"/>
          <w:noProof/>
        </w:rPr>
        <mc:AlternateContent>
          <mc:Choice Requires="wps">
            <w:drawing>
              <wp:anchor distT="0" distB="0" distL="114300" distR="114300" simplePos="0" relativeHeight="251662336" behindDoc="0" locked="0" layoutInCell="1" allowOverlap="1" wp14:anchorId="4B27D199" wp14:editId="427B0562">
                <wp:simplePos x="0" y="0"/>
                <wp:positionH relativeFrom="column">
                  <wp:posOffset>4343400</wp:posOffset>
                </wp:positionH>
                <wp:positionV relativeFrom="paragraph">
                  <wp:posOffset>1592580</wp:posOffset>
                </wp:positionV>
                <wp:extent cx="1465580" cy="6858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46558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2D8625" w14:textId="0E464711" w:rsidR="00FC1719" w:rsidRDefault="00FC1719" w:rsidP="00E921D7">
                            <w:proofErr w:type="gramStart"/>
                            <w:r>
                              <w:t>number</w:t>
                            </w:r>
                            <w:proofErr w:type="gramEnd"/>
                            <w:r>
                              <w:t xml:space="preserve"> of images matching </w:t>
                            </w:r>
                            <w:r w:rsidRPr="00E921D7">
                              <w:rPr>
                                <w:i/>
                              </w:rPr>
                              <w:t>filename contains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left:0;text-align:left;margin-left:342pt;margin-top:125.4pt;width:115.4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" filled="f" stroked="f">
                <v:textbox>
                  <w:txbxContent>
                    <w:p w14:paraId="0D2D8625" w14:textId="0E464711" w:rsidR="00FC1719" w:rsidRDefault="00FC1719" w:rsidP="00E921D7">
                      <w:proofErr w:type="gramStart"/>
                      <w:r>
                        <w:t>number</w:t>
                      </w:r>
                      <w:proofErr w:type="gramEnd"/>
                      <w:r>
                        <w:t xml:space="preserve"> of images matching </w:t>
                      </w:r>
                      <w:r w:rsidRPr="00E921D7">
                        <w:rPr>
                          <w:i/>
                        </w:rPr>
                        <w:t>filename contains</w:t>
                      </w:r>
                    </w:p>
                  </w:txbxContent>
                </v:textbox>
                <w10:wrap type="square"/>
              </v:shape>
            </w:pict>
          </mc:Fallback>
        </mc:AlternateContent>
      </w:r>
      <w:r>
        <w:rPr>
          <w:rFonts w:cs="Baskerville"/>
          <w:noProof/>
        </w:rPr>
        <mc:AlternateContent>
          <mc:Choice Requires="wps">
            <w:drawing>
              <wp:anchor distT="0" distB="0" distL="114300" distR="114300" simplePos="0" relativeHeight="251659264" behindDoc="0" locked="0" layoutInCell="1" allowOverlap="1" wp14:anchorId="6FF4A813" wp14:editId="551AF531">
                <wp:simplePos x="0" y="0"/>
                <wp:positionH relativeFrom="column">
                  <wp:posOffset>2971800</wp:posOffset>
                </wp:positionH>
                <wp:positionV relativeFrom="paragraph">
                  <wp:posOffset>220980</wp:posOffset>
                </wp:positionV>
                <wp:extent cx="1371600" cy="228600"/>
                <wp:effectExtent l="76200" t="25400" r="76200" b="152400"/>
                <wp:wrapNone/>
                <wp:docPr id="9" name="Straight Arrow Connector 9"/>
                <wp:cNvGraphicFramePr/>
                <a:graphic xmlns:a="http://schemas.openxmlformats.org/drawingml/2006/main">
                  <a:graphicData uri="http://schemas.microsoft.com/office/word/2010/wordprocessingShape">
                    <wps:wsp>
                      <wps:cNvCnPr/>
                      <wps:spPr>
                        <a:xfrm flipH="1">
                          <a:off x="0" y="0"/>
                          <a:ext cx="1371600" cy="2286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234pt;margin-top:17.4pt;width:108pt;height:18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" strokecolor="red" strokeweight="2pt">
                <v:stroke endarrow="open"/>
                <v:shadow on="t" opacity="24903f" mv:blur="40000f" origin=",.5" offset="0,20000emu"/>
              </v:shape>
            </w:pict>
          </mc:Fallback>
        </mc:AlternateContent>
      </w:r>
      <w:r>
        <w:rPr>
          <w:rFonts w:cs="Baskerville"/>
          <w:noProof/>
        </w:rPr>
        <w:drawing>
          <wp:inline distT="0" distB="0" distL="0" distR="0" wp14:anchorId="32DD517C" wp14:editId="39194B81">
            <wp:extent cx="2539725" cy="3424614"/>
            <wp:effectExtent l="0" t="0" r="635" b="4445"/>
            <wp:docPr id="8" name="Picture 8" descr="Macintosh HD:Users:home:Desktop:Screen Shot 2014-10-18 at 7.53.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ome:Desktop:Screen Shot 2014-10-18 at 7.53.49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9725" cy="3424614"/>
                    </a:xfrm>
                    <a:prstGeom prst="rect">
                      <a:avLst/>
                    </a:prstGeom>
                    <a:noFill/>
                    <a:ln>
                      <a:noFill/>
                    </a:ln>
                  </pic:spPr>
                </pic:pic>
              </a:graphicData>
            </a:graphic>
          </wp:inline>
        </w:drawing>
      </w:r>
    </w:p>
    <w:p w14:paraId="1A7257C0" w14:textId="77777777" w:rsidR="00E921D7" w:rsidRDefault="00E921D7" w:rsidP="00E921D7">
      <w:pPr>
        <w:rPr>
          <w:rFonts w:cs="Baskerville"/>
        </w:rPr>
      </w:pPr>
    </w:p>
    <w:p w14:paraId="4C486AB4" w14:textId="3991BB82" w:rsidR="00FE3431" w:rsidRDefault="00957A21">
      <w:pPr>
        <w:rPr>
          <w:rFonts w:eastAsia="Times New Roman" w:cs="Baskerville"/>
        </w:rPr>
      </w:pPr>
      <w:r w:rsidRPr="00E921D7">
        <w:rPr>
          <w:rFonts w:eastAsia="Times New Roman" w:cs="Baskerville"/>
        </w:rPr>
        <w:t xml:space="preserve">Optionally, scroll through the stack to see if any images are cloudy, affected by airplane trails, etc.  If so, you may want to delete those images.  To delete them, you can either delete the underlying file from </w:t>
      </w:r>
      <w:r w:rsidR="00E921D7">
        <w:rPr>
          <w:rFonts w:eastAsia="Times New Roman" w:cs="Baskerville"/>
        </w:rPr>
        <w:t>the folder</w:t>
      </w:r>
      <w:r w:rsidRPr="00E921D7">
        <w:rPr>
          <w:rFonts w:eastAsia="Times New Roman" w:cs="Baskerville"/>
        </w:rPr>
        <w:t xml:space="preserve">, or you can use the button with the red X, the leftmost button in the row at the top of the image display window.  If you delete the file itself, you may want to close the stack and reopen it. (If an observation is questionable, you may still want to leave it in, and after you produce your light curve you can track down suspicious looking data points…which very well may turn out to come from images that look bad.) </w:t>
      </w:r>
    </w:p>
    <w:p w14:paraId="07914FD3" w14:textId="77777777" w:rsidR="00732DA3" w:rsidRDefault="00732DA3">
      <w:pPr>
        <w:rPr>
          <w:rFonts w:eastAsia="Times New Roman" w:cs="Baskerville"/>
        </w:rPr>
      </w:pPr>
    </w:p>
    <w:p w14:paraId="6CB010D1" w14:textId="15E9AF99" w:rsidR="00732DA3" w:rsidRPr="00E921D7" w:rsidRDefault="00732DA3" w:rsidP="00732DA3">
      <w:pPr>
        <w:jc w:val="right"/>
        <w:rPr>
          <w:rFonts w:eastAsia="Times New Roman" w:cs="Baskerville"/>
        </w:rPr>
      </w:pPr>
      <w:r>
        <w:rPr>
          <w:rFonts w:cs="Baskerville"/>
          <w:noProof/>
        </w:rPr>
        <mc:AlternateContent>
          <mc:Choice Requires="wps">
            <w:drawing>
              <wp:anchor distT="0" distB="0" distL="114300" distR="114300" simplePos="0" relativeHeight="251666432" behindDoc="0" locked="0" layoutInCell="1" allowOverlap="1" wp14:anchorId="304B4C8E" wp14:editId="475E6743">
                <wp:simplePos x="0" y="0"/>
                <wp:positionH relativeFrom="column">
                  <wp:posOffset>-342900</wp:posOffset>
                </wp:positionH>
                <wp:positionV relativeFrom="paragraph">
                  <wp:posOffset>457200</wp:posOffset>
                </wp:positionV>
                <wp:extent cx="914400" cy="228600"/>
                <wp:effectExtent l="50800" t="25400" r="76200" b="152400"/>
                <wp:wrapNone/>
                <wp:docPr id="14" name="Straight Arrow Connector 14"/>
                <wp:cNvGraphicFramePr/>
                <a:graphic xmlns:a="http://schemas.openxmlformats.org/drawingml/2006/main">
                  <a:graphicData uri="http://schemas.microsoft.com/office/word/2010/wordprocessingShape">
                    <wps:wsp>
                      <wps:cNvCnPr/>
                      <wps:spPr>
                        <a:xfrm>
                          <a:off x="0" y="0"/>
                          <a:ext cx="914400" cy="2286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26.95pt;margin-top:36pt;width:1in;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" strokecolor="red" strokeweight="2pt">
                <v:stroke endarrow="open"/>
                <v:shadow on="t" opacity="24903f" mv:blur="40000f" origin=",.5" offset="0,20000emu"/>
              </v:shape>
            </w:pict>
          </mc:Fallback>
        </mc:AlternateContent>
      </w:r>
      <w:r>
        <w:rPr>
          <w:rFonts w:cs="Baskerville"/>
          <w:noProof/>
        </w:rPr>
        <mc:AlternateContent>
          <mc:Choice Requires="wps">
            <w:drawing>
              <wp:anchor distT="0" distB="0" distL="114300" distR="114300" simplePos="0" relativeHeight="251667456" behindDoc="0" locked="0" layoutInCell="1" allowOverlap="1" wp14:anchorId="5369BA32" wp14:editId="4102490A">
                <wp:simplePos x="0" y="0"/>
                <wp:positionH relativeFrom="column">
                  <wp:posOffset>0</wp:posOffset>
                </wp:positionH>
                <wp:positionV relativeFrom="paragraph">
                  <wp:posOffset>0</wp:posOffset>
                </wp:positionV>
                <wp:extent cx="914400" cy="9144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E6904A" w14:textId="6FEDC82F" w:rsidR="00FC1719" w:rsidRDefault="00FC1719">
                            <w:proofErr w:type="gramStart"/>
                            <w:r>
                              <w:t>for</w:t>
                            </w:r>
                            <w:proofErr w:type="gramEnd"/>
                            <w:r>
                              <w:t xml:space="preserve"> deleting bad images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 o:spid="_x0000_s1028" type="#_x0000_t202" style="position:absolute;left:0;text-align:left;margin-left:0;margin-top:0;width:1in;height:1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" filled="f" stroked="f">
                <v:textbox>
                  <w:txbxContent>
                    <w:p w14:paraId="0EE6904A" w14:textId="6FEDC82F" w:rsidR="00FC1719" w:rsidRDefault="00FC1719">
                      <w:proofErr w:type="gramStart"/>
                      <w:r>
                        <w:t>for</w:t>
                      </w:r>
                      <w:proofErr w:type="gramEnd"/>
                      <w:r>
                        <w:t xml:space="preserve"> deleting bad images</w:t>
                      </w:r>
                    </w:p>
                  </w:txbxContent>
                </v:textbox>
                <w10:wrap type="square"/>
              </v:shape>
            </w:pict>
          </mc:Fallback>
        </mc:AlternateContent>
      </w:r>
      <w:r>
        <w:rPr>
          <w:rFonts w:eastAsia="Times New Roman" w:cs="Baskerville"/>
          <w:noProof/>
        </w:rPr>
        <w:drawing>
          <wp:inline distT="0" distB="0" distL="0" distR="0" wp14:anchorId="4B5977E0" wp14:editId="246CF7AE">
            <wp:extent cx="4341264" cy="5688883"/>
            <wp:effectExtent l="0" t="0" r="2540" b="1270"/>
            <wp:docPr id="13" name="Picture 13" descr="Macintosh HD:Users:home:Desktop:Screen Shot 2014-10-18 at 8.00.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ome:Desktop:Screen Shot 2014-10-18 at 8.00.29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1264" cy="5688883"/>
                    </a:xfrm>
                    <a:prstGeom prst="rect">
                      <a:avLst/>
                    </a:prstGeom>
                    <a:noFill/>
                    <a:ln>
                      <a:noFill/>
                    </a:ln>
                  </pic:spPr>
                </pic:pic>
              </a:graphicData>
            </a:graphic>
          </wp:inline>
        </w:drawing>
      </w:r>
    </w:p>
    <w:p w14:paraId="50C31C81" w14:textId="77777777" w:rsidR="00957A21" w:rsidRPr="00E921D7" w:rsidRDefault="00957A21">
      <w:pPr>
        <w:rPr>
          <w:rFonts w:eastAsia="Times New Roman" w:cs="Baskerville"/>
        </w:rPr>
      </w:pPr>
    </w:p>
    <w:p w14:paraId="7DCBAD21" w14:textId="77777777" w:rsidR="00732DA3" w:rsidRDefault="00732DA3">
      <w:pPr>
        <w:rPr>
          <w:rFonts w:eastAsia="Times New Roman" w:cs="Baskerville"/>
        </w:rPr>
      </w:pPr>
      <w:r w:rsidRPr="00732DA3">
        <w:rPr>
          <w:rFonts w:eastAsia="Times New Roman" w:cs="Baskerville"/>
        </w:rPr>
        <w:t>Note in this case, the image has north at the bottom (see yellow and green arrows/compass at upper left of the image). It’s not strictly necessary to fix this, but it will</w:t>
      </w:r>
      <w:r>
        <w:rPr>
          <w:rFonts w:eastAsia="Times New Roman" w:cs="Baskerville"/>
        </w:rPr>
        <w:t xml:space="preserve"> be convenient to do so. So, use </w:t>
      </w:r>
      <w:r w:rsidRPr="00732DA3">
        <w:rPr>
          <w:rFonts w:eastAsia="Times New Roman" w:cs="Baskerville"/>
        </w:rPr>
        <w:t xml:space="preserve">the View </w:t>
      </w:r>
      <w:r w:rsidRPr="00732DA3">
        <w:rPr>
          <w:rFonts w:cs="Baskerville"/>
        </w:rPr>
        <w:t>→ Invert Y</w:t>
      </w:r>
      <w:r w:rsidRPr="00732DA3">
        <w:rPr>
          <w:rFonts w:eastAsia="Times New Roman" w:cs="Baskerville"/>
        </w:rPr>
        <w:t xml:space="preserve"> </w:t>
      </w:r>
      <w:r>
        <w:rPr>
          <w:rFonts w:eastAsia="Times New Roman" w:cs="Baskerville"/>
        </w:rPr>
        <w:t xml:space="preserve">menu option and then you should see North up and East to the left. </w:t>
      </w:r>
    </w:p>
    <w:p w14:paraId="4EF2A219" w14:textId="77777777" w:rsidR="00732DA3" w:rsidRDefault="00732DA3">
      <w:pPr>
        <w:rPr>
          <w:rFonts w:eastAsia="Times New Roman" w:cs="Baskerville"/>
        </w:rPr>
      </w:pPr>
    </w:p>
    <w:p w14:paraId="4D4186A0" w14:textId="5D86A267" w:rsidR="00732DA3" w:rsidRDefault="00732DA3" w:rsidP="00732DA3">
      <w:pPr>
        <w:jc w:val="center"/>
        <w:rPr>
          <w:rFonts w:eastAsia="Times New Roman" w:cs="Baskerville"/>
        </w:rPr>
      </w:pPr>
      <w:r>
        <w:rPr>
          <w:rFonts w:eastAsia="Times New Roman" w:cs="Baskerville"/>
          <w:noProof/>
        </w:rPr>
        <w:drawing>
          <wp:inline distT="0" distB="0" distL="0" distR="0" wp14:anchorId="26273F8A" wp14:editId="0390205F">
            <wp:extent cx="4700556" cy="6172200"/>
            <wp:effectExtent l="0" t="0" r="0" b="0"/>
            <wp:docPr id="18" name="Picture 18" descr="Macintosh HD:Users:home:Desktop:Screen Shot 2014-10-18 at 8.05.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ome:Desktop:Screen Shot 2014-10-18 at 8.05.51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0556" cy="6172200"/>
                    </a:xfrm>
                    <a:prstGeom prst="rect">
                      <a:avLst/>
                    </a:prstGeom>
                    <a:noFill/>
                    <a:ln>
                      <a:noFill/>
                    </a:ln>
                  </pic:spPr>
                </pic:pic>
              </a:graphicData>
            </a:graphic>
          </wp:inline>
        </w:drawing>
      </w:r>
    </w:p>
    <w:p w14:paraId="65D69764" w14:textId="77777777" w:rsidR="00732DA3" w:rsidRDefault="00732DA3">
      <w:pPr>
        <w:rPr>
          <w:rFonts w:eastAsia="Times New Roman" w:cs="Baskerville"/>
        </w:rPr>
      </w:pPr>
    </w:p>
    <w:p w14:paraId="4B369DEC" w14:textId="77777777" w:rsidR="00732DA3" w:rsidRDefault="00732DA3">
      <w:pPr>
        <w:rPr>
          <w:rFonts w:eastAsia="Times New Roman" w:cs="Baskerville"/>
        </w:rPr>
      </w:pPr>
      <w:r>
        <w:rPr>
          <w:rFonts w:eastAsia="Times New Roman" w:cs="Baskerville"/>
        </w:rPr>
        <w:t xml:space="preserve">To figure out which star is our target, WASP-11, use the </w:t>
      </w:r>
      <w:r w:rsidRPr="00D40812">
        <w:rPr>
          <w:rFonts w:eastAsia="Times New Roman" w:cs="Baskerville"/>
          <w:i/>
        </w:rPr>
        <w:t>Tapir</w:t>
      </w:r>
      <w:r>
        <w:rPr>
          <w:rFonts w:eastAsia="Times New Roman" w:cs="Baskerville"/>
        </w:rPr>
        <w:t xml:space="preserve"> finding chart tool: </w:t>
      </w:r>
    </w:p>
    <w:p w14:paraId="29E5532F" w14:textId="77777777" w:rsidR="00732DA3" w:rsidRDefault="00732DA3">
      <w:pPr>
        <w:rPr>
          <w:rFonts w:eastAsia="Times New Roman" w:cs="Baskerville"/>
        </w:rPr>
      </w:pPr>
    </w:p>
    <w:p w14:paraId="02CB21E3" w14:textId="156FD651" w:rsidR="00732DA3" w:rsidRDefault="00D40812">
      <w:pPr>
        <w:rPr>
          <w:rFonts w:eastAsia="Times New Roman" w:cs="Baskerville"/>
        </w:rPr>
      </w:pPr>
      <w:hyperlink r:id="rId13" w:history="1">
        <w:r w:rsidRPr="003A13F1">
          <w:rPr>
            <w:rStyle w:val="Hyperlink"/>
            <w:rFonts w:eastAsia="Times New Roman" w:cs="Baskerville"/>
          </w:rPr>
          <w:t>http://astro.swarthmore.edu/finding_charts.cgi</w:t>
        </w:r>
      </w:hyperlink>
    </w:p>
    <w:p w14:paraId="1384F1DB" w14:textId="77777777" w:rsidR="00D40812" w:rsidRDefault="00D40812">
      <w:pPr>
        <w:rPr>
          <w:rFonts w:eastAsia="Times New Roman" w:cs="Baskerville"/>
        </w:rPr>
      </w:pPr>
    </w:p>
    <w:p w14:paraId="7E7D9EF0" w14:textId="6E9A7A8E" w:rsidR="00D40812" w:rsidRDefault="00D40812">
      <w:pPr>
        <w:rPr>
          <w:rFonts w:eastAsia="Times New Roman" w:cs="Baskerville"/>
        </w:rPr>
      </w:pPr>
      <w:r>
        <w:rPr>
          <w:rFonts w:eastAsia="Times New Roman" w:cs="Baskerville"/>
        </w:rPr>
        <w:t>You can simply enter “WASP-11” as the Target Name and you should see a chart like this:</w:t>
      </w:r>
    </w:p>
    <w:p w14:paraId="37E53120" w14:textId="77777777" w:rsidR="00D40812" w:rsidRDefault="00D40812">
      <w:pPr>
        <w:rPr>
          <w:rFonts w:eastAsia="Times New Roman" w:cs="Baskerville"/>
        </w:rPr>
      </w:pPr>
    </w:p>
    <w:p w14:paraId="375C82F0" w14:textId="5BDF257D" w:rsidR="00D40812" w:rsidRDefault="00D40812">
      <w:pPr>
        <w:rPr>
          <w:rFonts w:eastAsia="Times New Roman" w:cs="Baskerville"/>
        </w:rPr>
      </w:pPr>
      <w:r>
        <w:rPr>
          <w:rFonts w:eastAsia="Times New Roman" w:cs="Baskerville"/>
          <w:noProof/>
        </w:rPr>
        <w:drawing>
          <wp:inline distT="0" distB="0" distL="0" distR="0" wp14:anchorId="78EB0590" wp14:editId="786F2B5A">
            <wp:extent cx="5486400" cy="5554980"/>
            <wp:effectExtent l="0" t="0" r="0" b="7620"/>
            <wp:docPr id="19" name="Picture 19" descr="Macintosh HD:Users:home:Desktop:Screen Shot 2014-10-18 at 8.07.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ome:Desktop:Screen Shot 2014-10-18 at 8.07.54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5554980"/>
                    </a:xfrm>
                    <a:prstGeom prst="rect">
                      <a:avLst/>
                    </a:prstGeom>
                    <a:noFill/>
                    <a:ln>
                      <a:noFill/>
                    </a:ln>
                  </pic:spPr>
                </pic:pic>
              </a:graphicData>
            </a:graphic>
          </wp:inline>
        </w:drawing>
      </w:r>
    </w:p>
    <w:p w14:paraId="45DFAAD3" w14:textId="77777777" w:rsidR="00732DA3" w:rsidRDefault="00732DA3">
      <w:pPr>
        <w:rPr>
          <w:rFonts w:eastAsia="Times New Roman" w:cs="Baskerville"/>
        </w:rPr>
      </w:pPr>
    </w:p>
    <w:p w14:paraId="6DD378F5" w14:textId="773A8B27" w:rsidR="00732DA3" w:rsidRDefault="00D40812">
      <w:pPr>
        <w:rPr>
          <w:rFonts w:eastAsia="Times New Roman" w:cs="Baskerville"/>
        </w:rPr>
      </w:pPr>
      <w:r>
        <w:rPr>
          <w:rFonts w:eastAsia="Times New Roman" w:cs="Baskerville"/>
        </w:rPr>
        <w:t>Comparing th</w:t>
      </w:r>
      <w:r w:rsidR="00D91B19">
        <w:rPr>
          <w:rFonts w:eastAsia="Times New Roman" w:cs="Baskerville"/>
        </w:rPr>
        <w:t xml:space="preserve">is </w:t>
      </w:r>
      <w:r>
        <w:rPr>
          <w:rFonts w:eastAsia="Times New Roman" w:cs="Baskerville"/>
        </w:rPr>
        <w:t>finding chart to our image:</w:t>
      </w:r>
    </w:p>
    <w:p w14:paraId="048BF863" w14:textId="77777777" w:rsidR="00D40812" w:rsidRDefault="00D40812">
      <w:pPr>
        <w:rPr>
          <w:rFonts w:eastAsia="Times New Roman" w:cs="Baskerville"/>
        </w:rPr>
      </w:pPr>
    </w:p>
    <w:p w14:paraId="7B5DF31D" w14:textId="07F0F3C7" w:rsidR="00D40812" w:rsidRPr="00732DA3" w:rsidRDefault="00B157F0">
      <w:pPr>
        <w:rPr>
          <w:rFonts w:eastAsia="Times New Roman" w:cs="Baskerville"/>
        </w:rPr>
      </w:pPr>
      <w:r>
        <w:rPr>
          <w:rFonts w:cs="Baskerville"/>
          <w:noProof/>
        </w:rPr>
        <mc:AlternateContent>
          <mc:Choice Requires="wps">
            <w:drawing>
              <wp:anchor distT="0" distB="0" distL="114300" distR="114300" simplePos="0" relativeHeight="251669504" behindDoc="0" locked="0" layoutInCell="1" allowOverlap="1" wp14:anchorId="41C4C461" wp14:editId="7CDE1403">
                <wp:simplePos x="0" y="0"/>
                <wp:positionH relativeFrom="column">
                  <wp:posOffset>3276600</wp:posOffset>
                </wp:positionH>
                <wp:positionV relativeFrom="paragraph">
                  <wp:posOffset>2133600</wp:posOffset>
                </wp:positionV>
                <wp:extent cx="609600" cy="609600"/>
                <wp:effectExtent l="50800" t="25400" r="101600" b="101600"/>
                <wp:wrapNone/>
                <wp:docPr id="21" name="Straight Arrow Connector 21"/>
                <wp:cNvGraphicFramePr/>
                <a:graphic xmlns:a="http://schemas.openxmlformats.org/drawingml/2006/main">
                  <a:graphicData uri="http://schemas.microsoft.com/office/word/2010/wordprocessingShape">
                    <wps:wsp>
                      <wps:cNvCnPr/>
                      <wps:spPr>
                        <a:xfrm>
                          <a:off x="0" y="0"/>
                          <a:ext cx="609600" cy="6096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258pt;margin-top:168pt;width:48pt;height: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" strokecolor="red" strokeweight="2pt">
                <v:stroke endarrow="open"/>
                <v:shadow on="t" opacity="24903f" mv:blur="40000f" origin=",.5" offset="0,20000emu"/>
              </v:shape>
            </w:pict>
          </mc:Fallback>
        </mc:AlternateContent>
      </w:r>
      <w:r w:rsidR="00D40812">
        <w:rPr>
          <w:rFonts w:eastAsia="Times New Roman" w:cs="Baskerville"/>
          <w:noProof/>
        </w:rPr>
        <w:drawing>
          <wp:inline distT="0" distB="0" distL="0" distR="0" wp14:anchorId="0AB95B83" wp14:editId="5B137FFD">
            <wp:extent cx="5486400" cy="4947920"/>
            <wp:effectExtent l="0" t="0" r="0" b="5080"/>
            <wp:docPr id="20" name="Picture 20" descr="Macintosh HD:Users:home:Desktop:Screen Shot 2014-10-18 at 8.08.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ome:Desktop:Screen Shot 2014-10-18 at 8.08.36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4947920"/>
                    </a:xfrm>
                    <a:prstGeom prst="rect">
                      <a:avLst/>
                    </a:prstGeom>
                    <a:noFill/>
                    <a:ln>
                      <a:noFill/>
                    </a:ln>
                  </pic:spPr>
                </pic:pic>
              </a:graphicData>
            </a:graphic>
          </wp:inline>
        </w:drawing>
      </w:r>
    </w:p>
    <w:p w14:paraId="64D4361A" w14:textId="77777777" w:rsidR="00732DA3" w:rsidRDefault="00732DA3">
      <w:pPr>
        <w:rPr>
          <w:rFonts w:ascii="Baskerville" w:eastAsia="Times New Roman" w:hAnsi="Baskerville" w:cs="Baskerville"/>
        </w:rPr>
      </w:pPr>
    </w:p>
    <w:p w14:paraId="3C2C8140" w14:textId="5382B2DC" w:rsidR="00732DA3" w:rsidRPr="00D40812" w:rsidRDefault="00B157F0">
      <w:pPr>
        <w:rPr>
          <w:rFonts w:eastAsia="Times New Roman" w:cs="Baskerville"/>
        </w:rPr>
      </w:pPr>
      <w:proofErr w:type="gramStart"/>
      <w:r>
        <w:rPr>
          <w:rFonts w:eastAsia="Times New Roman" w:cs="Baskerville"/>
        </w:rPr>
        <w:t>we</w:t>
      </w:r>
      <w:proofErr w:type="gramEnd"/>
      <w:r>
        <w:rPr>
          <w:rFonts w:eastAsia="Times New Roman" w:cs="Baskerville"/>
        </w:rPr>
        <w:t xml:space="preserve"> can see that the target star is near the left edge of our images. </w:t>
      </w:r>
    </w:p>
    <w:p w14:paraId="12674D1E" w14:textId="77777777" w:rsidR="00732DA3" w:rsidRPr="00B157F0" w:rsidRDefault="00732DA3">
      <w:pPr>
        <w:rPr>
          <w:rFonts w:eastAsia="Times New Roman" w:cs="Baskerville"/>
        </w:rPr>
      </w:pPr>
    </w:p>
    <w:p w14:paraId="17442926" w14:textId="59CBD7BA" w:rsidR="00957A21" w:rsidRPr="00B157F0" w:rsidRDefault="00B157F0">
      <w:pPr>
        <w:rPr>
          <w:rFonts w:eastAsia="Times New Roman" w:cs="Baskerville"/>
        </w:rPr>
      </w:pPr>
      <w:r w:rsidRPr="00B157F0">
        <w:rPr>
          <w:rFonts w:eastAsia="Times New Roman" w:cs="Baskerville"/>
        </w:rPr>
        <w:t>Next we e</w:t>
      </w:r>
      <w:r w:rsidR="00D6121D" w:rsidRPr="00B157F0">
        <w:rPr>
          <w:rFonts w:eastAsia="Times New Roman" w:cs="Baskerville"/>
        </w:rPr>
        <w:t xml:space="preserve">xamine the image to see if any stars are saturated, especially </w:t>
      </w:r>
      <w:r w:rsidRPr="00B157F0">
        <w:rPr>
          <w:rFonts w:eastAsia="Times New Roman" w:cs="Baskerville"/>
        </w:rPr>
        <w:t>the</w:t>
      </w:r>
      <w:r>
        <w:rPr>
          <w:rFonts w:eastAsia="Times New Roman" w:cs="Baskerville"/>
        </w:rPr>
        <w:t xml:space="preserve"> </w:t>
      </w:r>
      <w:proofErr w:type="gramStart"/>
      <w:r>
        <w:rPr>
          <w:rFonts w:eastAsia="Times New Roman" w:cs="Baskerville"/>
        </w:rPr>
        <w:t>target star</w:t>
      </w:r>
      <w:proofErr w:type="gramEnd"/>
      <w:r>
        <w:rPr>
          <w:rFonts w:eastAsia="Times New Roman" w:cs="Baskerville"/>
        </w:rPr>
        <w:t xml:space="preserve">. </w:t>
      </w:r>
      <w:r w:rsidR="00D6121D" w:rsidRPr="00B157F0">
        <w:rPr>
          <w:rFonts w:eastAsia="Times New Roman" w:cs="Baskerville"/>
        </w:rPr>
        <w:t xml:space="preserve"> You can do this by moving the mouse around and pointing it to stars.  You will see a field labeled "Peak" at the top right.  Any value around 60,000 counts or above is probably saturated.  </w:t>
      </w:r>
      <w:r w:rsidRPr="00B157F0">
        <w:rPr>
          <w:rFonts w:eastAsia="Times New Roman" w:cs="Baskerville"/>
        </w:rPr>
        <w:t xml:space="preserve"> </w:t>
      </w:r>
      <w:r>
        <w:rPr>
          <w:rFonts w:eastAsia="Times New Roman" w:cs="Baskerville"/>
        </w:rPr>
        <w:t xml:space="preserve">The brightest looking stars are the most likely to be saturated. In this image, none of the stars appear to be saturated. </w:t>
      </w:r>
    </w:p>
    <w:p w14:paraId="6124159F" w14:textId="77777777" w:rsidR="00A61D86" w:rsidRPr="00B157F0" w:rsidRDefault="00A61D86">
      <w:pPr>
        <w:rPr>
          <w:rFonts w:eastAsia="Times New Roman" w:cs="Times New Roman"/>
        </w:rPr>
      </w:pPr>
    </w:p>
    <w:p w14:paraId="51648B55" w14:textId="537887AF" w:rsidR="00D6121D" w:rsidRDefault="00B157F0">
      <w:pPr>
        <w:rPr>
          <w:rFonts w:eastAsia="Times New Roman" w:cs="Times New Roman"/>
        </w:rPr>
      </w:pPr>
      <w:r>
        <w:rPr>
          <w:rFonts w:cs="Baskerville"/>
          <w:noProof/>
        </w:rPr>
        <mc:AlternateContent>
          <mc:Choice Requires="wps">
            <w:drawing>
              <wp:anchor distT="0" distB="0" distL="114300" distR="114300" simplePos="0" relativeHeight="251671552" behindDoc="0" locked="0" layoutInCell="1" allowOverlap="1" wp14:anchorId="0F4DB953" wp14:editId="1BCC821A">
                <wp:simplePos x="0" y="0"/>
                <wp:positionH relativeFrom="column">
                  <wp:posOffset>4800600</wp:posOffset>
                </wp:positionH>
                <wp:positionV relativeFrom="paragraph">
                  <wp:posOffset>228600</wp:posOffset>
                </wp:positionV>
                <wp:extent cx="533400" cy="152400"/>
                <wp:effectExtent l="50800" t="25400" r="76200" b="152400"/>
                <wp:wrapNone/>
                <wp:docPr id="24" name="Straight Arrow Connector 24"/>
                <wp:cNvGraphicFramePr/>
                <a:graphic xmlns:a="http://schemas.openxmlformats.org/drawingml/2006/main">
                  <a:graphicData uri="http://schemas.microsoft.com/office/word/2010/wordprocessingShape">
                    <wps:wsp>
                      <wps:cNvCnPr/>
                      <wps:spPr>
                        <a:xfrm flipH="1">
                          <a:off x="0" y="0"/>
                          <a:ext cx="533400" cy="1524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378pt;margin-top:18pt;width:42pt;height:12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" strokecolor="red" strokeweight="2pt">
                <v:stroke endarrow="open"/>
                <v:shadow on="t" opacity="24903f" mv:blur="40000f" origin=",.5" offset="0,20000emu"/>
              </v:shape>
            </w:pict>
          </mc:Fallback>
        </mc:AlternateContent>
      </w:r>
      <w:r>
        <w:rPr>
          <w:rFonts w:eastAsia="Times New Roman" w:cs="Times New Roman"/>
          <w:noProof/>
        </w:rPr>
        <w:drawing>
          <wp:inline distT="0" distB="0" distL="0" distR="0" wp14:anchorId="6E6377F3" wp14:editId="51FA2E4C">
            <wp:extent cx="5478145" cy="7212965"/>
            <wp:effectExtent l="0" t="0" r="8255" b="635"/>
            <wp:docPr id="22" name="Picture 22" descr="Macintosh HD:Users:home:Desktop:Screen Shot 2014-10-18 at 8.13.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ome:Desktop:Screen Shot 2014-10-18 at 8.13.02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8145" cy="7212965"/>
                    </a:xfrm>
                    <a:prstGeom prst="rect">
                      <a:avLst/>
                    </a:prstGeom>
                    <a:noFill/>
                    <a:ln>
                      <a:noFill/>
                    </a:ln>
                  </pic:spPr>
                </pic:pic>
              </a:graphicData>
            </a:graphic>
          </wp:inline>
        </w:drawing>
      </w:r>
    </w:p>
    <w:p w14:paraId="0FA7DD1D" w14:textId="77777777" w:rsidR="00B157F0" w:rsidRDefault="00B157F0">
      <w:pPr>
        <w:rPr>
          <w:rFonts w:eastAsia="Times New Roman" w:cs="Times New Roman"/>
        </w:rPr>
      </w:pPr>
    </w:p>
    <w:p w14:paraId="35DA67D2" w14:textId="1CC8F47F" w:rsidR="00B157F0" w:rsidRPr="00B157F0" w:rsidRDefault="00B157F0">
      <w:pPr>
        <w:rPr>
          <w:rFonts w:eastAsia="Times New Roman" w:cs="Times New Roman"/>
        </w:rPr>
      </w:pPr>
      <w:r>
        <w:rPr>
          <w:rFonts w:eastAsia="Times New Roman" w:cs="Times New Roman"/>
        </w:rPr>
        <w:t xml:space="preserve">Here it appears that the target star (see faint circle around it?) has well below 60,000 counts. </w:t>
      </w:r>
      <w:r w:rsidR="008E125B">
        <w:rPr>
          <w:rFonts w:eastAsia="Times New Roman" w:cs="Times New Roman"/>
        </w:rPr>
        <w:t xml:space="preserve">Even the bright star in the lower right of the image doesn’t have a count level that approaches 60,000. </w:t>
      </w:r>
    </w:p>
    <w:p w14:paraId="194226F4" w14:textId="0F1F2C50" w:rsidR="00D6121D" w:rsidRDefault="00D6121D">
      <w:pPr>
        <w:rPr>
          <w:noProof/>
        </w:rPr>
      </w:pPr>
    </w:p>
    <w:p w14:paraId="1D9A9EC9" w14:textId="574E1829" w:rsidR="00685874" w:rsidRDefault="00685874">
      <w:pPr>
        <w:rPr>
          <w:noProof/>
        </w:rPr>
      </w:pPr>
      <w:r>
        <w:rPr>
          <w:noProof/>
        </w:rPr>
        <w:t xml:space="preserve">Now that we have our reduced images in a stack, have identified the target star, and noted any saturated stars, we’re almost ready to do our photometery. This will involve having the software draw circles around the target and a number of user-chosen comparison stars. The software will sum up the counts inside each circle. It will also draw an annulus (ring) around the circle and sum up counts in that. That sky background counts per area will be subtracted from the source counts summed up in the circle. In this way, the number of background-subtracted source counts for each user-specified star in each image will be computed. </w:t>
      </w:r>
    </w:p>
    <w:p w14:paraId="5EEA2303" w14:textId="77777777" w:rsidR="00685874" w:rsidRDefault="00685874">
      <w:pPr>
        <w:rPr>
          <w:noProof/>
        </w:rPr>
      </w:pPr>
    </w:p>
    <w:p w14:paraId="737E2BFF" w14:textId="3423BBFD" w:rsidR="00A61D86" w:rsidRPr="00D91B19" w:rsidRDefault="00685874">
      <w:r>
        <w:rPr>
          <w:noProof/>
        </w:rPr>
        <w:t xml:space="preserve">In order to determine the optimal circle (or </w:t>
      </w:r>
      <w:r w:rsidRPr="00CE39AE">
        <w:rPr>
          <w:i/>
          <w:noProof/>
        </w:rPr>
        <w:t>aperture</w:t>
      </w:r>
      <w:r>
        <w:rPr>
          <w:noProof/>
        </w:rPr>
        <w:t xml:space="preserve">) size, we will want to examine the radial profiles of some of the stars in the image. </w:t>
      </w:r>
      <w:proofErr w:type="gramStart"/>
      <w:r>
        <w:rPr>
          <w:noProof/>
        </w:rPr>
        <w:t xml:space="preserve">To do this </w:t>
      </w:r>
      <w:r w:rsidR="00D91B19">
        <w:t xml:space="preserve">go </w:t>
      </w:r>
      <w:r w:rsidR="00A61D86" w:rsidRPr="00685874">
        <w:rPr>
          <w:rFonts w:eastAsia="Times New Roman" w:cs="Baskerville"/>
        </w:rPr>
        <w:t xml:space="preserve">to the main </w:t>
      </w:r>
      <w:r w:rsidR="00CE39AE" w:rsidRPr="00CE39AE">
        <w:rPr>
          <w:rFonts w:eastAsia="Times New Roman" w:cs="Baskerville"/>
          <w:i/>
        </w:rPr>
        <w:t>AIJ</w:t>
      </w:r>
      <w:r w:rsidR="00A61D86" w:rsidRPr="00685874">
        <w:rPr>
          <w:rFonts w:eastAsia="Times New Roman" w:cs="Baskerville"/>
        </w:rPr>
        <w:t xml:space="preserve"> toolbar (not the one on the display window</w:t>
      </w:r>
      <w:r w:rsidR="008E125B">
        <w:rPr>
          <w:rFonts w:eastAsia="Times New Roman" w:cs="Baskerville"/>
        </w:rPr>
        <w:t>, but the floating palette</w:t>
      </w:r>
      <w:r w:rsidR="00A61D86" w:rsidRPr="00685874">
        <w:rPr>
          <w:rFonts w:eastAsia="Times New Roman" w:cs="Baskerville"/>
        </w:rPr>
        <w:t>), and choose the circle/ellipse tool</w:t>
      </w:r>
      <w:r w:rsidR="005C430D" w:rsidRPr="00685874">
        <w:rPr>
          <w:rFonts w:eastAsia="Times New Roman" w:cs="Baskerville"/>
        </w:rPr>
        <w:t xml:space="preserve"> (second from left, labeled “oval”)</w:t>
      </w:r>
      <w:r w:rsidR="00A61D86" w:rsidRPr="00685874">
        <w:rPr>
          <w:rFonts w:eastAsia="Times New Roman" w:cs="Baskerville"/>
        </w:rPr>
        <w:t>.</w:t>
      </w:r>
      <w:proofErr w:type="gramEnd"/>
      <w:r w:rsidR="00A61D86" w:rsidRPr="00685874">
        <w:rPr>
          <w:rFonts w:eastAsia="Times New Roman" w:cs="Baskerville"/>
        </w:rPr>
        <w:t xml:space="preserve">  Draw a small circle around a star that you think is *not* saturated (but one that is relatively bright).  It doesn't matter if it's perfectly circular.  Then choose from the </w:t>
      </w:r>
      <w:r w:rsidR="008E125B">
        <w:rPr>
          <w:rFonts w:eastAsia="Times New Roman" w:cs="Baskerville"/>
        </w:rPr>
        <w:t xml:space="preserve">main </w:t>
      </w:r>
      <w:r w:rsidR="00A61D86" w:rsidRPr="00685874">
        <w:rPr>
          <w:rFonts w:eastAsia="Times New Roman" w:cs="Baskerville"/>
        </w:rPr>
        <w:t xml:space="preserve">menu Analyze </w:t>
      </w:r>
      <w:r w:rsidR="008E125B" w:rsidRPr="008E125B">
        <w:rPr>
          <w:rFonts w:eastAsia="Times New Roman" w:cs="Baskerville"/>
        </w:rPr>
        <w:t>→</w:t>
      </w:r>
      <w:r w:rsidR="00A61D86" w:rsidRPr="00685874">
        <w:rPr>
          <w:rFonts w:eastAsia="Times New Roman" w:cs="Baskerville"/>
        </w:rPr>
        <w:t xml:space="preserve"> Plot seeing profile.  It will pop up a dialog asking you to choose a radius in pixels - it usually suggests 50-75, but I usually decrease this to about </w:t>
      </w:r>
      <w:r w:rsidR="008E125B">
        <w:rPr>
          <w:rFonts w:eastAsia="Times New Roman" w:cs="Baskerville"/>
        </w:rPr>
        <w:t>40</w:t>
      </w:r>
      <w:r w:rsidR="00A61D86" w:rsidRPr="00685874">
        <w:rPr>
          <w:rFonts w:eastAsia="Times New Roman" w:cs="Baskerville"/>
        </w:rPr>
        <w:t xml:space="preserve"> or so, which is plenty:</w:t>
      </w:r>
    </w:p>
    <w:p w14:paraId="7E61A5E9" w14:textId="77777777" w:rsidR="008E125B" w:rsidRDefault="008E125B">
      <w:pPr>
        <w:rPr>
          <w:rFonts w:eastAsia="Times New Roman" w:cs="Baskerville"/>
        </w:rPr>
      </w:pPr>
    </w:p>
    <w:p w14:paraId="0326C7D8" w14:textId="1F941DC2" w:rsidR="008E125B" w:rsidRDefault="008E125B" w:rsidP="008E125B">
      <w:pPr>
        <w:jc w:val="center"/>
        <w:rPr>
          <w:rFonts w:eastAsia="Times New Roman" w:cs="Baskerville"/>
        </w:rPr>
      </w:pPr>
      <w:r>
        <w:rPr>
          <w:rFonts w:eastAsia="Times New Roman" w:cs="Baskerville"/>
          <w:noProof/>
        </w:rPr>
        <w:drawing>
          <wp:inline distT="0" distB="0" distL="0" distR="0" wp14:anchorId="30F47FB3" wp14:editId="02076DDD">
            <wp:extent cx="4209988" cy="4787781"/>
            <wp:effectExtent l="0" t="0" r="6985" b="0"/>
            <wp:docPr id="25" name="Picture 25" descr="Macintosh HD:Users:home:Desktop:Screen Shot 2014-10-18 at 8.22.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ome:Desktop:Screen Shot 2014-10-18 at 8.22.30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1588" cy="4789601"/>
                    </a:xfrm>
                    <a:prstGeom prst="rect">
                      <a:avLst/>
                    </a:prstGeom>
                    <a:noFill/>
                    <a:ln>
                      <a:noFill/>
                    </a:ln>
                  </pic:spPr>
                </pic:pic>
              </a:graphicData>
            </a:graphic>
          </wp:inline>
        </w:drawing>
      </w:r>
    </w:p>
    <w:p w14:paraId="190D2DAB" w14:textId="77777777" w:rsidR="008E125B" w:rsidRDefault="008E125B">
      <w:pPr>
        <w:rPr>
          <w:rFonts w:eastAsia="Times New Roman" w:cs="Baskerville"/>
        </w:rPr>
      </w:pPr>
    </w:p>
    <w:p w14:paraId="5EDDB46A" w14:textId="2EAFEA24" w:rsidR="005C430D" w:rsidRPr="00CE39AE" w:rsidRDefault="00FD1210">
      <w:pPr>
        <w:rPr>
          <w:rFonts w:eastAsia="Times New Roman" w:cs="Baskerville"/>
        </w:rPr>
      </w:pPr>
      <w:r w:rsidRPr="00CE39AE">
        <w:rPr>
          <w:rFonts w:eastAsia="Times New Roman" w:cs="Baskerville"/>
        </w:rPr>
        <w:t xml:space="preserve">Once you hit "OK", you'll get a plot of the </w:t>
      </w:r>
      <w:r w:rsidRPr="00CE39AE">
        <w:rPr>
          <w:rFonts w:eastAsia="Times New Roman" w:cs="Baskerville"/>
          <w:i/>
        </w:rPr>
        <w:t>radial profile</w:t>
      </w:r>
      <w:r w:rsidRPr="00CE39AE">
        <w:rPr>
          <w:rFonts w:eastAsia="Times New Roman" w:cs="Baskerville"/>
        </w:rPr>
        <w:t xml:space="preserve"> of the star, i.e. a plot of pixel counts as a function of radius from the center of the star.  </w:t>
      </w:r>
      <w:r w:rsidRPr="00CE39AE">
        <w:rPr>
          <w:rFonts w:eastAsia="Times New Roman" w:cs="Baskerville"/>
          <w:i/>
        </w:rPr>
        <w:t>AIJ</w:t>
      </w:r>
      <w:r w:rsidRPr="00CE39AE">
        <w:rPr>
          <w:rFonts w:eastAsia="Times New Roman" w:cs="Baskerville"/>
        </w:rPr>
        <w:t xml:space="preserve"> will also choose some aperture size to encompas</w:t>
      </w:r>
      <w:r w:rsidR="00CE39AE">
        <w:rPr>
          <w:rFonts w:eastAsia="Times New Roman" w:cs="Baskerville"/>
        </w:rPr>
        <w:t>s the starlight, and some radii</w:t>
      </w:r>
      <w:r w:rsidRPr="00CE39AE">
        <w:rPr>
          <w:rFonts w:eastAsia="Times New Roman" w:cs="Baskerville"/>
        </w:rPr>
        <w:t xml:space="preserve"> farther out for measuring the sky. These are denoted “source” and “background” in the image below.</w:t>
      </w:r>
    </w:p>
    <w:p w14:paraId="792A1122" w14:textId="77777777" w:rsidR="00FD1210" w:rsidRDefault="00FD1210">
      <w:pPr>
        <w:rPr>
          <w:rFonts w:eastAsia="Times New Roman" w:cs="Times New Roman"/>
        </w:rPr>
      </w:pPr>
    </w:p>
    <w:p w14:paraId="7C5852AE" w14:textId="196FB717" w:rsidR="00FD1210" w:rsidRDefault="00CE39AE" w:rsidP="00CE39AE">
      <w:pPr>
        <w:jc w:val="center"/>
        <w:rPr>
          <w:noProof/>
        </w:rPr>
      </w:pPr>
      <w:r>
        <w:rPr>
          <w:noProof/>
        </w:rPr>
        <w:drawing>
          <wp:inline distT="0" distB="0" distL="0" distR="0" wp14:anchorId="22F579D8" wp14:editId="20D02335">
            <wp:extent cx="3794971" cy="4161843"/>
            <wp:effectExtent l="0" t="0" r="0" b="3810"/>
            <wp:docPr id="26" name="Picture 26" descr="Macintosh HD:Users:home:Desktop:Screen Shot 2014-10-18 at 8.25.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ome:Desktop:Screen Shot 2014-10-18 at 8.25.12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4971" cy="4161843"/>
                    </a:xfrm>
                    <a:prstGeom prst="rect">
                      <a:avLst/>
                    </a:prstGeom>
                    <a:noFill/>
                    <a:ln>
                      <a:noFill/>
                    </a:ln>
                  </pic:spPr>
                </pic:pic>
              </a:graphicData>
            </a:graphic>
          </wp:inline>
        </w:drawing>
      </w:r>
    </w:p>
    <w:p w14:paraId="435B4F40" w14:textId="77777777" w:rsidR="00CE39AE" w:rsidRDefault="00CE39AE">
      <w:pPr>
        <w:rPr>
          <w:noProof/>
        </w:rPr>
      </w:pPr>
    </w:p>
    <w:p w14:paraId="48B45573" w14:textId="41027F37" w:rsidR="000C04B5" w:rsidRPr="00CE39AE" w:rsidRDefault="000C04B5" w:rsidP="000C04B5">
      <w:pPr>
        <w:rPr>
          <w:rFonts w:eastAsia="Times New Roman" w:cs="Baskerville"/>
        </w:rPr>
      </w:pPr>
      <w:r w:rsidRPr="00CE39AE">
        <w:rPr>
          <w:rFonts w:eastAsia="Times New Roman" w:cs="Baskerville"/>
        </w:rPr>
        <w:t xml:space="preserve">If you click </w:t>
      </w:r>
      <w:r w:rsidR="00CE39AE" w:rsidRPr="00CE39AE">
        <w:rPr>
          <w:rFonts w:eastAsia="Times New Roman" w:cs="Baskerville"/>
        </w:rPr>
        <w:t>the Save Aperture button</w:t>
      </w:r>
      <w:r w:rsidRPr="00CE39AE">
        <w:rPr>
          <w:rFonts w:eastAsia="Times New Roman" w:cs="Baskerville"/>
        </w:rPr>
        <w:t xml:space="preserve"> these values will be remembered for when you do the photometry.  You should do this…unless things look weird (e.g. </w:t>
      </w:r>
      <w:r w:rsidR="00D91B19">
        <w:rPr>
          <w:rFonts w:eastAsia="Times New Roman" w:cs="Baskerville"/>
        </w:rPr>
        <w:t xml:space="preserve">the </w:t>
      </w:r>
      <w:r w:rsidRPr="00CE39AE">
        <w:rPr>
          <w:rFonts w:eastAsia="Times New Roman" w:cs="Baskerville"/>
        </w:rPr>
        <w:t>source doesn’t look peaked</w:t>
      </w:r>
      <w:r w:rsidR="00D91B19">
        <w:rPr>
          <w:rFonts w:eastAsia="Times New Roman" w:cs="Baskerville"/>
        </w:rPr>
        <w:t>; this one here doesn’t actually look so great, but I’m using it</w:t>
      </w:r>
      <w:r w:rsidRPr="00CE39AE">
        <w:rPr>
          <w:rFonts w:eastAsia="Times New Roman" w:cs="Baskerville"/>
        </w:rPr>
        <w:t>).</w:t>
      </w:r>
    </w:p>
    <w:p w14:paraId="6BA30E6D" w14:textId="77777777" w:rsidR="000C04B5" w:rsidRPr="00EF4D6E" w:rsidRDefault="000C04B5" w:rsidP="000C04B5">
      <w:pPr>
        <w:rPr>
          <w:rFonts w:ascii="Baskerville" w:eastAsia="Times New Roman" w:hAnsi="Baskerville" w:cs="Baskerville"/>
        </w:rPr>
      </w:pPr>
    </w:p>
    <w:p w14:paraId="2218D3E6" w14:textId="1040F530" w:rsidR="000C04B5" w:rsidRPr="00CE39AE" w:rsidRDefault="00CE39AE" w:rsidP="000C04B5">
      <w:pPr>
        <w:rPr>
          <w:rFonts w:eastAsia="Times New Roman" w:cs="Baskerville"/>
        </w:rPr>
      </w:pPr>
      <w:r w:rsidRPr="00CE39AE">
        <w:rPr>
          <w:rFonts w:eastAsia="Times New Roman" w:cs="Baskerville"/>
        </w:rPr>
        <w:t>Now we are ready to do the photometry</w:t>
      </w:r>
      <w:r>
        <w:rPr>
          <w:rFonts w:eastAsia="Times New Roman" w:cs="Baskerville"/>
        </w:rPr>
        <w:t>.</w:t>
      </w:r>
    </w:p>
    <w:p w14:paraId="5C40AF33" w14:textId="77777777" w:rsidR="001E57F7" w:rsidRPr="00CE39AE" w:rsidRDefault="001E57F7" w:rsidP="000C04B5">
      <w:pPr>
        <w:rPr>
          <w:rFonts w:eastAsia="Times New Roman" w:cs="Baskerville"/>
        </w:rPr>
      </w:pPr>
    </w:p>
    <w:p w14:paraId="46D87617" w14:textId="421B8FB7" w:rsidR="0089769D" w:rsidRPr="00CE39AE" w:rsidRDefault="0089769D" w:rsidP="0089769D">
      <w:pPr>
        <w:rPr>
          <w:rFonts w:eastAsia="Times New Roman" w:cs="Baskerville"/>
        </w:rPr>
      </w:pPr>
      <w:r w:rsidRPr="00CE39AE">
        <w:rPr>
          <w:rFonts w:eastAsia="Times New Roman" w:cs="Baskerville"/>
        </w:rPr>
        <w:t xml:space="preserve">Click the icon in the toolbar at the top of the image display window that shows two </w:t>
      </w:r>
      <w:r w:rsidR="003E6A44" w:rsidRPr="00CE39AE">
        <w:rPr>
          <w:rFonts w:eastAsia="Times New Roman" w:cs="Baskerville"/>
        </w:rPr>
        <w:t xml:space="preserve">red </w:t>
      </w:r>
      <w:r w:rsidRPr="00CE39AE">
        <w:rPr>
          <w:rFonts w:eastAsia="Times New Roman" w:cs="Baskerville"/>
        </w:rPr>
        <w:t>circles</w:t>
      </w:r>
      <w:r w:rsidR="003E6A44" w:rsidRPr="00CE39AE">
        <w:rPr>
          <w:rFonts w:eastAsia="Times New Roman" w:cs="Baskerville"/>
        </w:rPr>
        <w:t xml:space="preserve"> with light blue interiors</w:t>
      </w:r>
      <w:r w:rsidRPr="00CE39AE">
        <w:rPr>
          <w:rFonts w:eastAsia="Times New Roman" w:cs="Baskerville"/>
        </w:rPr>
        <w:t xml:space="preserve"> (but without anything else overlaying the circles).  If you hover over this, it will </w:t>
      </w:r>
      <w:proofErr w:type="gramStart"/>
      <w:r w:rsidRPr="00CE39AE">
        <w:rPr>
          <w:rFonts w:eastAsia="Times New Roman" w:cs="Baskerville"/>
        </w:rPr>
        <w:t>say</w:t>
      </w:r>
      <w:proofErr w:type="gramEnd"/>
      <w:r w:rsidRPr="00CE39AE">
        <w:rPr>
          <w:rFonts w:eastAsia="Times New Roman" w:cs="Baskerville"/>
        </w:rPr>
        <w:t xml:space="preserve"> "per</w:t>
      </w:r>
      <w:r w:rsidR="000A681C">
        <w:rPr>
          <w:rFonts w:eastAsia="Times New Roman" w:cs="Baskerville"/>
        </w:rPr>
        <w:t>form multi-aperture photometry."</w:t>
      </w:r>
      <w:r w:rsidRPr="00CE39AE">
        <w:rPr>
          <w:rFonts w:eastAsia="Times New Roman" w:cs="Baskerville"/>
        </w:rPr>
        <w:t xml:space="preserve">  </w:t>
      </w:r>
    </w:p>
    <w:p w14:paraId="7937234C" w14:textId="77777777" w:rsidR="0089769D" w:rsidRPr="00EF4D6E" w:rsidRDefault="0089769D" w:rsidP="0089769D">
      <w:pPr>
        <w:rPr>
          <w:rFonts w:ascii="Baskerville" w:eastAsia="Times New Roman" w:hAnsi="Baskerville" w:cs="Baskerville"/>
        </w:rPr>
      </w:pPr>
    </w:p>
    <w:p w14:paraId="5038CC8E" w14:textId="59C2071B" w:rsidR="006E41D6" w:rsidRDefault="000A681C" w:rsidP="006E41D6">
      <w:pPr>
        <w:rPr>
          <w:rFonts w:ascii="Baskerville" w:eastAsia="Times New Roman" w:hAnsi="Baskerville" w:cs="Baskerville"/>
        </w:rPr>
      </w:pPr>
      <w:r>
        <w:rPr>
          <w:rFonts w:cs="Baskerville"/>
          <w:noProof/>
        </w:rPr>
        <mc:AlternateContent>
          <mc:Choice Requires="wps">
            <w:drawing>
              <wp:anchor distT="0" distB="0" distL="114300" distR="114300" simplePos="0" relativeHeight="251673600" behindDoc="0" locked="0" layoutInCell="1" allowOverlap="1" wp14:anchorId="7835DB05" wp14:editId="47DCD163">
                <wp:simplePos x="0" y="0"/>
                <wp:positionH relativeFrom="column">
                  <wp:posOffset>3200400</wp:posOffset>
                </wp:positionH>
                <wp:positionV relativeFrom="paragraph">
                  <wp:posOffset>-228600</wp:posOffset>
                </wp:positionV>
                <wp:extent cx="457200" cy="1066800"/>
                <wp:effectExtent l="76200" t="25400" r="76200" b="101600"/>
                <wp:wrapNone/>
                <wp:docPr id="28" name="Straight Arrow Connector 28"/>
                <wp:cNvGraphicFramePr/>
                <a:graphic xmlns:a="http://schemas.openxmlformats.org/drawingml/2006/main">
                  <a:graphicData uri="http://schemas.microsoft.com/office/word/2010/wordprocessingShape">
                    <wps:wsp>
                      <wps:cNvCnPr/>
                      <wps:spPr>
                        <a:xfrm flipH="1">
                          <a:off x="0" y="0"/>
                          <a:ext cx="457200" cy="10668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252pt;margin-top:-17.95pt;width:36pt;height:84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" strokecolor="red" strokeweight="2pt">
                <v:stroke endarrow="open"/>
                <v:shadow on="t" opacity="24903f" mv:blur="40000f" origin=",.5" offset="0,20000emu"/>
              </v:shape>
            </w:pict>
          </mc:Fallback>
        </mc:AlternateContent>
      </w:r>
      <w:r>
        <w:rPr>
          <w:rFonts w:ascii="Baskerville" w:eastAsia="Times New Roman" w:hAnsi="Baskerville" w:cs="Baskerville"/>
          <w:noProof/>
        </w:rPr>
        <w:drawing>
          <wp:inline distT="0" distB="0" distL="0" distR="0" wp14:anchorId="0E47E8C5" wp14:editId="03978482">
            <wp:extent cx="5486400" cy="1640840"/>
            <wp:effectExtent l="0" t="0" r="0" b="10160"/>
            <wp:docPr id="27" name="Picture 27" descr="Macintosh HD:Users:home:Desktop:Screen Shot 2014-10-18 at 8.29.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home:Desktop:Screen Shot 2014-10-18 at 8.29.37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1640840"/>
                    </a:xfrm>
                    <a:prstGeom prst="rect">
                      <a:avLst/>
                    </a:prstGeom>
                    <a:noFill/>
                    <a:ln>
                      <a:noFill/>
                    </a:ln>
                  </pic:spPr>
                </pic:pic>
              </a:graphicData>
            </a:graphic>
          </wp:inline>
        </w:drawing>
      </w:r>
    </w:p>
    <w:p w14:paraId="23B8A98A" w14:textId="77777777" w:rsidR="000A681C" w:rsidRPr="000A681C" w:rsidRDefault="000A681C" w:rsidP="006E41D6">
      <w:pPr>
        <w:rPr>
          <w:rFonts w:eastAsia="Times New Roman" w:cs="Baskerville"/>
        </w:rPr>
      </w:pPr>
    </w:p>
    <w:p w14:paraId="2E0C4A9D" w14:textId="16DD9ACB" w:rsidR="006E41D6" w:rsidRDefault="006E41D6" w:rsidP="006E41D6">
      <w:pPr>
        <w:rPr>
          <w:rFonts w:eastAsia="Times New Roman" w:cs="Baskerville"/>
        </w:rPr>
      </w:pPr>
      <w:bookmarkStart w:id="0" w:name="_GoBack"/>
      <w:bookmarkEnd w:id="0"/>
      <w:r w:rsidRPr="000A681C">
        <w:rPr>
          <w:rFonts w:eastAsia="Times New Roman" w:cs="Baskerville"/>
        </w:rPr>
        <w:t>This will pop up a dialog that allows you to set various parameters for the photometry.  You should see that the aperture radii listed there are the ones derived from the seeing profile above - you can tweak them here if you want, but you probably shouldn't need to.  In fact, you probably don't have to change anything at all in this dialog - you can just click "OK".</w:t>
      </w:r>
      <w:r w:rsidR="007B0571" w:rsidRPr="000A681C">
        <w:rPr>
          <w:rFonts w:eastAsia="Times New Roman" w:cs="Baskerville"/>
        </w:rPr>
        <w:t xml:space="preserve"> The one exception may be the “First slice” parameter, which you might want to have set to 1, and it might not be</w:t>
      </w:r>
      <w:r w:rsidR="000A681C">
        <w:rPr>
          <w:rFonts w:eastAsia="Times New Roman" w:cs="Baskerville"/>
        </w:rPr>
        <w:t xml:space="preserve"> (its default is whatever image slice you’ve got open in the image viewing window)</w:t>
      </w:r>
      <w:r w:rsidR="007B0571" w:rsidRPr="000A681C">
        <w:rPr>
          <w:rFonts w:eastAsia="Times New Roman" w:cs="Baskerville"/>
        </w:rPr>
        <w:t xml:space="preserve">. </w:t>
      </w:r>
    </w:p>
    <w:p w14:paraId="4E882899" w14:textId="77777777" w:rsidR="000A681C" w:rsidRDefault="000A681C" w:rsidP="006E41D6">
      <w:pPr>
        <w:rPr>
          <w:rFonts w:eastAsia="Times New Roman" w:cs="Baskerville"/>
        </w:rPr>
      </w:pPr>
    </w:p>
    <w:p w14:paraId="588A6107" w14:textId="7A37FBA1" w:rsidR="000A681C" w:rsidRDefault="000A681C" w:rsidP="000A681C">
      <w:pPr>
        <w:jc w:val="center"/>
        <w:rPr>
          <w:rFonts w:eastAsia="Times New Roman" w:cs="Baskerville"/>
        </w:rPr>
      </w:pPr>
      <w:r>
        <w:rPr>
          <w:rFonts w:eastAsia="Times New Roman" w:cs="Baskerville"/>
          <w:noProof/>
        </w:rPr>
        <w:drawing>
          <wp:inline distT="0" distB="0" distL="0" distR="0" wp14:anchorId="0F46D8FB" wp14:editId="5DDCC9D6">
            <wp:extent cx="5478145" cy="4529455"/>
            <wp:effectExtent l="0" t="0" r="8255" b="0"/>
            <wp:docPr id="29" name="Picture 29" descr="Macintosh HD:Users:home:Desktop:Screen Shot 2014-10-18 at 8.31.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home:Desktop:Screen Shot 2014-10-18 at 8.31.51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8145" cy="4529455"/>
                    </a:xfrm>
                    <a:prstGeom prst="rect">
                      <a:avLst/>
                    </a:prstGeom>
                    <a:noFill/>
                    <a:ln>
                      <a:noFill/>
                    </a:ln>
                  </pic:spPr>
                </pic:pic>
              </a:graphicData>
            </a:graphic>
          </wp:inline>
        </w:drawing>
      </w:r>
    </w:p>
    <w:p w14:paraId="0A1CE5AD" w14:textId="523DEA5F" w:rsidR="000A681C" w:rsidRDefault="000A681C" w:rsidP="000A681C">
      <w:pPr>
        <w:rPr>
          <w:rFonts w:eastAsia="Times New Roman" w:cs="Baskerville"/>
        </w:rPr>
      </w:pPr>
      <w:r>
        <w:rPr>
          <w:rFonts w:eastAsia="Times New Roman" w:cs="Baskerville"/>
        </w:rPr>
        <w:t xml:space="preserve">Make sure your check boxes are set as shown in the previous screen capture. </w:t>
      </w:r>
    </w:p>
    <w:p w14:paraId="2C551355" w14:textId="77777777" w:rsidR="000A681C" w:rsidRDefault="000A681C" w:rsidP="000A681C">
      <w:pPr>
        <w:rPr>
          <w:rFonts w:eastAsia="Times New Roman" w:cs="Baskerville"/>
        </w:rPr>
      </w:pPr>
    </w:p>
    <w:p w14:paraId="760D1451" w14:textId="4054E379" w:rsidR="00B01AD7" w:rsidRPr="000A681C" w:rsidRDefault="000A681C" w:rsidP="00B01AD7">
      <w:pPr>
        <w:rPr>
          <w:rFonts w:eastAsia="Times New Roman" w:cs="Baskerville"/>
        </w:rPr>
      </w:pPr>
      <w:r>
        <w:rPr>
          <w:rFonts w:eastAsia="Times New Roman" w:cs="Baskerville"/>
        </w:rPr>
        <w:t xml:space="preserve">You will next click the “Place Apertures” button, and then on the image stack window, you’ll click on the target star, and then ten or </w:t>
      </w:r>
      <w:r w:rsidR="0068460E">
        <w:rPr>
          <w:rFonts w:eastAsia="Times New Roman" w:cs="Baskerville"/>
        </w:rPr>
        <w:t>so stars of similar brightness. These will be your potential</w:t>
      </w:r>
      <w:r w:rsidR="00B01AD7" w:rsidRPr="000A681C">
        <w:rPr>
          <w:rFonts w:eastAsia="Times New Roman" w:cs="Baskerville"/>
        </w:rPr>
        <w:t xml:space="preserve"> "comparison stars".  You want stars that are relatively bright, but not saturated.  </w:t>
      </w:r>
      <w:r w:rsidR="005174FC">
        <w:rPr>
          <w:rFonts w:eastAsia="Times New Roman" w:cs="Baskerville"/>
        </w:rPr>
        <w:t xml:space="preserve"> </w:t>
      </w:r>
      <w:r w:rsidR="00B01AD7" w:rsidRPr="000A681C">
        <w:rPr>
          <w:rFonts w:eastAsia="Times New Roman" w:cs="Baskerville"/>
        </w:rPr>
        <w:t>Remember, you can hover over a star to see its peak counts.  </w:t>
      </w:r>
      <w:r w:rsidR="005174FC" w:rsidRPr="005174FC">
        <w:rPr>
          <w:rFonts w:eastAsia="Times New Roman" w:cs="Baskerville"/>
        </w:rPr>
        <w:t xml:space="preserve">Also, avoid stars that have other stars very close to them. </w:t>
      </w:r>
      <w:r w:rsidR="00B01AD7" w:rsidRPr="000A681C">
        <w:rPr>
          <w:rFonts w:eastAsia="Times New Roman" w:cs="Baskerville"/>
        </w:rPr>
        <w:t>So, start clicking - choose your target star first, and then click on a number of other stars in the image as well.  </w:t>
      </w:r>
    </w:p>
    <w:p w14:paraId="72DD5918" w14:textId="77777777" w:rsidR="00B01AD7" w:rsidRDefault="00B01AD7" w:rsidP="00B01AD7">
      <w:pPr>
        <w:rPr>
          <w:rFonts w:eastAsia="Times New Roman" w:cs="Baskerville"/>
        </w:rPr>
      </w:pPr>
    </w:p>
    <w:p w14:paraId="2405B568" w14:textId="2963A41B" w:rsidR="0068460E" w:rsidRDefault="0068460E" w:rsidP="00B01AD7">
      <w:pPr>
        <w:rPr>
          <w:rFonts w:eastAsia="Times New Roman" w:cs="Baskerville"/>
        </w:rPr>
      </w:pPr>
      <w:r>
        <w:rPr>
          <w:rFonts w:eastAsia="Times New Roman" w:cs="Baskerville"/>
        </w:rPr>
        <w:t xml:space="preserve">The idea here is that conditions change from image to image (e.g. light cloud cover) affecting (ideally) all the stars in the image the same way. So to get our desired relative brightness of the target star from image to image, we will want to essentially compare the target’s (sky background-subtracted) brightness to an average of a set of well-behaved comparison stars – taking the ratio to correct for image-to-image sensitivity variations. </w:t>
      </w:r>
    </w:p>
    <w:p w14:paraId="0CD319AF" w14:textId="77777777" w:rsidR="0068460E" w:rsidRPr="000A681C" w:rsidRDefault="0068460E" w:rsidP="00B01AD7">
      <w:pPr>
        <w:rPr>
          <w:rFonts w:eastAsia="Times New Roman" w:cs="Baskerville"/>
        </w:rPr>
      </w:pPr>
    </w:p>
    <w:p w14:paraId="12BD0F87" w14:textId="68A27290" w:rsidR="00B01AD7" w:rsidRPr="000A681C" w:rsidRDefault="00B01AD7" w:rsidP="00B01AD7">
      <w:pPr>
        <w:rPr>
          <w:rFonts w:eastAsia="Times New Roman" w:cs="Baskerville"/>
        </w:rPr>
      </w:pPr>
      <w:r w:rsidRPr="000A681C">
        <w:rPr>
          <w:rFonts w:eastAsia="Times New Roman" w:cs="Baskerville"/>
        </w:rPr>
        <w:t>Each click will put a mark and annotation on your image:</w:t>
      </w:r>
    </w:p>
    <w:p w14:paraId="704C38FB" w14:textId="77777777" w:rsidR="00EF4D6E" w:rsidRDefault="00EF4D6E" w:rsidP="00B01AD7">
      <w:pPr>
        <w:rPr>
          <w:rFonts w:eastAsia="Times New Roman" w:cs="Baskerville"/>
        </w:rPr>
      </w:pPr>
    </w:p>
    <w:p w14:paraId="1FF4C8BC" w14:textId="77777777" w:rsidR="005174FC" w:rsidRDefault="004F1951" w:rsidP="005174FC">
      <w:pPr>
        <w:jc w:val="center"/>
        <w:rPr>
          <w:rFonts w:eastAsia="Times New Roman" w:cs="Baskerville"/>
        </w:rPr>
      </w:pPr>
      <w:r>
        <w:rPr>
          <w:rFonts w:eastAsia="Times New Roman" w:cs="Baskerville"/>
          <w:noProof/>
        </w:rPr>
        <w:drawing>
          <wp:inline distT="0" distB="0" distL="0" distR="0" wp14:anchorId="32BFCDC7" wp14:editId="010F8AEF">
            <wp:extent cx="3544368" cy="4659779"/>
            <wp:effectExtent l="0" t="0" r="12065" b="0"/>
            <wp:docPr id="30" name="Picture 30" descr="Macintosh HD:Users:home:Desktop:Screen Shot 2014-10-18 at 8.38.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home:Desktop:Screen Shot 2014-10-18 at 8.38.58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4957" cy="4660554"/>
                    </a:xfrm>
                    <a:prstGeom prst="rect">
                      <a:avLst/>
                    </a:prstGeom>
                    <a:noFill/>
                    <a:ln>
                      <a:noFill/>
                    </a:ln>
                  </pic:spPr>
                </pic:pic>
              </a:graphicData>
            </a:graphic>
          </wp:inline>
        </w:drawing>
      </w:r>
    </w:p>
    <w:p w14:paraId="5C16839D" w14:textId="77777777" w:rsidR="005174FC" w:rsidRDefault="005174FC" w:rsidP="005174FC">
      <w:pPr>
        <w:rPr>
          <w:rFonts w:eastAsia="Times New Roman" w:cs="Baskerville"/>
        </w:rPr>
      </w:pPr>
      <w:r>
        <w:rPr>
          <w:rFonts w:eastAsia="Times New Roman" w:cs="Baskerville"/>
        </w:rPr>
        <w:t xml:space="preserve">You don’t have to click exactly on the center of each star; the software will realign each circle (and so when those apertures are applied to each of the other images in your stack, it won’t matter if the images aren’t perfectly aligned – that’s why we don’t have to do the alignment process that we did do in the image processing). </w:t>
      </w:r>
    </w:p>
    <w:p w14:paraId="09A9BFCA" w14:textId="77777777" w:rsidR="005174FC" w:rsidRDefault="005174FC" w:rsidP="005174FC">
      <w:pPr>
        <w:rPr>
          <w:rFonts w:eastAsia="Times New Roman" w:cs="Baskerville"/>
        </w:rPr>
      </w:pPr>
    </w:p>
    <w:p w14:paraId="07E17241" w14:textId="66C40968" w:rsidR="00B01AD7" w:rsidRPr="0068460E" w:rsidRDefault="005174FC" w:rsidP="005174FC">
      <w:pPr>
        <w:rPr>
          <w:rFonts w:eastAsia="Times New Roman" w:cs="Baskerville"/>
        </w:rPr>
      </w:pPr>
      <w:r>
        <w:rPr>
          <w:rFonts w:eastAsia="Times New Roman" w:cs="Baskerville"/>
        </w:rPr>
        <w:t xml:space="preserve"> </w:t>
      </w:r>
      <w:r w:rsidR="00B01AD7" w:rsidRPr="0068460E">
        <w:rPr>
          <w:rFonts w:eastAsia="Times New Roman" w:cs="Baskerville"/>
        </w:rPr>
        <w:t>When you've chosen enough</w:t>
      </w:r>
      <w:r w:rsidR="00AC5D92" w:rsidRPr="0068460E">
        <w:rPr>
          <w:rFonts w:eastAsia="Times New Roman" w:cs="Baskerville"/>
        </w:rPr>
        <w:t xml:space="preserve"> stars</w:t>
      </w:r>
      <w:r w:rsidR="00B01AD7" w:rsidRPr="0068460E">
        <w:rPr>
          <w:rFonts w:eastAsia="Times New Roman" w:cs="Baskerville"/>
        </w:rPr>
        <w:t>, the</w:t>
      </w:r>
      <w:r w:rsidR="00AC5D92" w:rsidRPr="0068460E">
        <w:rPr>
          <w:rFonts w:eastAsia="Times New Roman" w:cs="Baskerville"/>
        </w:rPr>
        <w:t>n</w:t>
      </w:r>
      <w:r w:rsidR="00B01AD7" w:rsidRPr="0068460E">
        <w:rPr>
          <w:rFonts w:eastAsia="Times New Roman" w:cs="Baskerville"/>
        </w:rPr>
        <w:t xml:space="preserve"> either right click on the image, or hit Enter</w:t>
      </w:r>
      <w:r w:rsidR="00AC5D92" w:rsidRPr="0068460E">
        <w:rPr>
          <w:rFonts w:eastAsia="Times New Roman" w:cs="Baskerville"/>
        </w:rPr>
        <w:t xml:space="preserve"> on your keyboard</w:t>
      </w:r>
      <w:r w:rsidR="00B01AD7" w:rsidRPr="0068460E">
        <w:rPr>
          <w:rFonts w:eastAsia="Times New Roman" w:cs="Baskerville"/>
        </w:rPr>
        <w:t xml:space="preserve"> to stop choosing stars and start the processing. </w:t>
      </w:r>
    </w:p>
    <w:p w14:paraId="396AC9CA" w14:textId="77777777" w:rsidR="00AC5D92" w:rsidRPr="0068460E" w:rsidRDefault="00AC5D92" w:rsidP="00B01AD7">
      <w:pPr>
        <w:rPr>
          <w:rFonts w:eastAsia="Times New Roman" w:cs="Baskerville"/>
        </w:rPr>
      </w:pPr>
    </w:p>
    <w:p w14:paraId="043B37C5" w14:textId="77777777" w:rsidR="00080527" w:rsidRPr="0068460E" w:rsidRDefault="00080527" w:rsidP="00080527">
      <w:pPr>
        <w:rPr>
          <w:rFonts w:eastAsia="Times New Roman" w:cs="Baskerville"/>
        </w:rPr>
      </w:pPr>
      <w:r w:rsidRPr="0068460E">
        <w:rPr>
          <w:rFonts w:eastAsia="Times New Roman" w:cs="Baskerville"/>
        </w:rPr>
        <w:t xml:space="preserve">Then </w:t>
      </w:r>
      <w:r w:rsidRPr="0068460E">
        <w:rPr>
          <w:rFonts w:eastAsia="Times New Roman" w:cs="Baskerville"/>
          <w:i/>
        </w:rPr>
        <w:t>AIJ</w:t>
      </w:r>
      <w:r w:rsidRPr="0068460E">
        <w:rPr>
          <w:rFonts w:eastAsia="Times New Roman" w:cs="Baskerville"/>
        </w:rPr>
        <w:t xml:space="preserve"> will work through the stack of images, giving you entries in the log window.  </w:t>
      </w:r>
      <w:proofErr w:type="gramStart"/>
      <w:r w:rsidRPr="0068460E">
        <w:rPr>
          <w:rFonts w:eastAsia="Times New Roman" w:cs="Baskerville"/>
        </w:rPr>
        <w:t>When it's done, it will beep and pop up several other windows.</w:t>
      </w:r>
      <w:proofErr w:type="gramEnd"/>
      <w:r w:rsidRPr="0068460E">
        <w:rPr>
          <w:rFonts w:eastAsia="Times New Roman" w:cs="Baskerville"/>
        </w:rPr>
        <w:t> </w:t>
      </w:r>
    </w:p>
    <w:p w14:paraId="6ED74619" w14:textId="77777777" w:rsidR="00080527" w:rsidRPr="0068460E" w:rsidRDefault="00080527" w:rsidP="00080527">
      <w:pPr>
        <w:rPr>
          <w:rFonts w:eastAsia="Times New Roman" w:cs="Baskerville"/>
        </w:rPr>
      </w:pPr>
    </w:p>
    <w:p w14:paraId="1C940557" w14:textId="33FFBA1C" w:rsidR="006E41D6" w:rsidRDefault="00F46E86">
      <w:pPr>
        <w:rPr>
          <w:rFonts w:cs="Baskerville"/>
        </w:rPr>
      </w:pPr>
      <w:r w:rsidRPr="0068460E">
        <w:rPr>
          <w:rFonts w:cs="Baskerville"/>
        </w:rPr>
        <w:t xml:space="preserve">One window may already contain a pretty </w:t>
      </w:r>
      <w:proofErr w:type="gramStart"/>
      <w:r w:rsidRPr="0068460E">
        <w:rPr>
          <w:rFonts w:cs="Baskerville"/>
        </w:rPr>
        <w:t>good looking</w:t>
      </w:r>
      <w:proofErr w:type="gramEnd"/>
      <w:r w:rsidRPr="0068460E">
        <w:rPr>
          <w:rFonts w:cs="Baskerville"/>
        </w:rPr>
        <w:t xml:space="preserve"> light curve (especially if you made the target star the first star you clicked on</w:t>
      </w:r>
      <w:r w:rsidR="007F58A4" w:rsidRPr="0068460E">
        <w:rPr>
          <w:rFonts w:cs="Baskerville"/>
        </w:rPr>
        <w:t xml:space="preserve"> – though don’t despair if your curve doesn’t look good/right – we’ll fix it up</w:t>
      </w:r>
      <w:r w:rsidRPr="0068460E">
        <w:rPr>
          <w:rFonts w:cs="Baskerville"/>
        </w:rPr>
        <w:t>):</w:t>
      </w:r>
    </w:p>
    <w:p w14:paraId="3F82E9BA" w14:textId="77777777" w:rsidR="004204BC" w:rsidRDefault="004204BC">
      <w:pPr>
        <w:rPr>
          <w:rFonts w:cs="Baskerville"/>
        </w:rPr>
      </w:pPr>
    </w:p>
    <w:p w14:paraId="1C4D5A24" w14:textId="32463ED9" w:rsidR="004204BC" w:rsidRPr="0068460E" w:rsidRDefault="004204BC" w:rsidP="004204BC">
      <w:pPr>
        <w:jc w:val="center"/>
        <w:rPr>
          <w:rFonts w:cs="Baskerville"/>
        </w:rPr>
      </w:pPr>
      <w:r>
        <w:rPr>
          <w:rFonts w:cs="Baskerville"/>
          <w:noProof/>
        </w:rPr>
        <w:drawing>
          <wp:inline distT="0" distB="0" distL="0" distR="0" wp14:anchorId="1CF09E8D" wp14:editId="2BD54711">
            <wp:extent cx="4798464" cy="5135023"/>
            <wp:effectExtent l="0" t="0" r="2540" b="0"/>
            <wp:docPr id="31" name="Picture 31" descr="Macintosh HD:Users:home:Desktop:Screen Shot 2014-10-18 at 8.44.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home:Desktop:Screen Shot 2014-10-18 at 8.44.16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9053" cy="5135654"/>
                    </a:xfrm>
                    <a:prstGeom prst="rect">
                      <a:avLst/>
                    </a:prstGeom>
                    <a:noFill/>
                    <a:ln>
                      <a:noFill/>
                    </a:ln>
                  </pic:spPr>
                </pic:pic>
              </a:graphicData>
            </a:graphic>
          </wp:inline>
        </w:drawing>
      </w:r>
    </w:p>
    <w:p w14:paraId="5ADA83D8" w14:textId="77777777" w:rsidR="00F46E86" w:rsidRDefault="00F46E86"/>
    <w:p w14:paraId="30142421" w14:textId="61FE11E8" w:rsidR="004204BC" w:rsidRDefault="004204BC">
      <w:r>
        <w:t>The blue curve is the target’s light curve (</w:t>
      </w:r>
      <w:proofErr w:type="spellStart"/>
      <w:r>
        <w:t>ratioed</w:t>
      </w:r>
      <w:proofErr w:type="spellEnd"/>
      <w:r>
        <w:t xml:space="preserve"> to the sum of all the comparison stars and then normalized so the average value is  = 1.0). The other light curves are of the comparison stars. It’s encouraging that we see a transit like dip in the target star’s light curve while the comparison stars’ light curves are flat. </w:t>
      </w:r>
    </w:p>
    <w:p w14:paraId="67DB454A" w14:textId="77777777" w:rsidR="004204BC" w:rsidRDefault="004204BC"/>
    <w:p w14:paraId="6B01CBF1" w14:textId="56BDBD4E" w:rsidR="004204BC" w:rsidRDefault="004204BC">
      <w:r>
        <w:t xml:space="preserve">The window that looks like this: </w:t>
      </w:r>
    </w:p>
    <w:p w14:paraId="115A7817" w14:textId="77777777" w:rsidR="004204BC" w:rsidRDefault="004204BC"/>
    <w:p w14:paraId="481446F5" w14:textId="72B7E727" w:rsidR="004204BC" w:rsidRDefault="004204BC" w:rsidP="004204BC">
      <w:pPr>
        <w:jc w:val="center"/>
      </w:pPr>
      <w:r>
        <w:rPr>
          <w:noProof/>
        </w:rPr>
        <w:drawing>
          <wp:inline distT="0" distB="0" distL="0" distR="0" wp14:anchorId="1FA92758" wp14:editId="2B5EE65A">
            <wp:extent cx="5486400" cy="3709035"/>
            <wp:effectExtent l="0" t="0" r="0" b="0"/>
            <wp:docPr id="32" name="Picture 32" descr="Macintosh HD:Users:home:Desktop:Screen Shot 2014-10-18 at 8.48.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home:Desktop:Screen Shot 2014-10-18 at 8.48.02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709035"/>
                    </a:xfrm>
                    <a:prstGeom prst="rect">
                      <a:avLst/>
                    </a:prstGeom>
                    <a:noFill/>
                    <a:ln>
                      <a:noFill/>
                    </a:ln>
                  </pic:spPr>
                </pic:pic>
              </a:graphicData>
            </a:graphic>
          </wp:inline>
        </w:drawing>
      </w:r>
    </w:p>
    <w:p w14:paraId="154EE4AF" w14:textId="3EF9D483" w:rsidR="00F46E86" w:rsidRDefault="00F46E86"/>
    <w:p w14:paraId="22EBF0EE" w14:textId="6EC79BB0" w:rsidR="007F58A4" w:rsidRDefault="004204BC">
      <w:proofErr w:type="gramStart"/>
      <w:r>
        <w:t>can</w:t>
      </w:r>
      <w:proofErr w:type="gramEnd"/>
      <w:r>
        <w:t xml:space="preserve"> be used to control the axis ranges etc. </w:t>
      </w:r>
    </w:p>
    <w:p w14:paraId="142BC8EB" w14:textId="77777777" w:rsidR="004204BC" w:rsidRDefault="004204BC"/>
    <w:p w14:paraId="7AAC913D" w14:textId="6AEECC10" w:rsidR="004204BC" w:rsidRDefault="00FF006B">
      <w:r>
        <w:t xml:space="preserve">The window that looks like this: </w:t>
      </w:r>
    </w:p>
    <w:p w14:paraId="28088BFA" w14:textId="77777777" w:rsidR="00FF006B" w:rsidRDefault="00FF006B"/>
    <w:p w14:paraId="661769C6" w14:textId="48317747" w:rsidR="00FF006B" w:rsidRDefault="00FF006B">
      <w:r>
        <w:rPr>
          <w:noProof/>
        </w:rPr>
        <w:drawing>
          <wp:inline distT="0" distB="0" distL="0" distR="0" wp14:anchorId="72BB1031" wp14:editId="6A3D2E98">
            <wp:extent cx="5478145" cy="1000125"/>
            <wp:effectExtent l="0" t="0" r="8255" b="0"/>
            <wp:docPr id="33" name="Picture 33" descr="Macintosh HD:Users:home:Desktop:Screen Shot 2014-10-18 at 8.49.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home:Desktop:Screen Shot 2014-10-18 at 8.49.36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8145" cy="1000125"/>
                    </a:xfrm>
                    <a:prstGeom prst="rect">
                      <a:avLst/>
                    </a:prstGeom>
                    <a:noFill/>
                    <a:ln>
                      <a:noFill/>
                    </a:ln>
                  </pic:spPr>
                </pic:pic>
              </a:graphicData>
            </a:graphic>
          </wp:inline>
        </w:drawing>
      </w:r>
    </w:p>
    <w:p w14:paraId="14493653" w14:textId="77777777" w:rsidR="00FF006B" w:rsidRDefault="00FF006B"/>
    <w:p w14:paraId="2B41BF00" w14:textId="6B4ED7A2" w:rsidR="00FF006B" w:rsidRDefault="00FF006B">
      <w:proofErr w:type="gramStart"/>
      <w:r>
        <w:t>enables</w:t>
      </w:r>
      <w:proofErr w:type="gramEnd"/>
      <w:r>
        <w:t xml:space="preserve"> you to add more comparison stars to the plot, and controls some other aspects of the plot. </w:t>
      </w:r>
    </w:p>
    <w:p w14:paraId="2CB9B483" w14:textId="77777777" w:rsidR="00FF006B" w:rsidRDefault="00FF006B"/>
    <w:p w14:paraId="4AB35E15" w14:textId="094707FB" w:rsidR="00FF006B" w:rsidRDefault="00FF006B">
      <w:r>
        <w:t xml:space="preserve">And this window: </w:t>
      </w:r>
    </w:p>
    <w:p w14:paraId="17934EE9" w14:textId="77777777" w:rsidR="00FF006B" w:rsidRDefault="00FF006B"/>
    <w:p w14:paraId="0509D8AB" w14:textId="3405FB41" w:rsidR="00FF006B" w:rsidRDefault="00FF006B" w:rsidP="00FF006B">
      <w:pPr>
        <w:jc w:val="center"/>
      </w:pPr>
      <w:r>
        <w:rPr>
          <w:noProof/>
        </w:rPr>
        <w:drawing>
          <wp:inline distT="0" distB="0" distL="0" distR="0" wp14:anchorId="06D43DF1" wp14:editId="70D199CB">
            <wp:extent cx="5486400" cy="2495550"/>
            <wp:effectExtent l="0" t="0" r="0" b="0"/>
            <wp:docPr id="34" name="Picture 34" descr="Macintosh HD:Users:home:Desktop:Screen Shot 2014-10-18 at 8.51.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home:Desktop:Screen Shot 2014-10-18 at 8.51.17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2495550"/>
                    </a:xfrm>
                    <a:prstGeom prst="rect">
                      <a:avLst/>
                    </a:prstGeom>
                    <a:noFill/>
                    <a:ln>
                      <a:noFill/>
                    </a:ln>
                  </pic:spPr>
                </pic:pic>
              </a:graphicData>
            </a:graphic>
          </wp:inline>
        </w:drawing>
      </w:r>
    </w:p>
    <w:p w14:paraId="6484C5DA" w14:textId="77777777" w:rsidR="00FF006B" w:rsidRDefault="00FF006B" w:rsidP="00FF006B"/>
    <w:p w14:paraId="54A722D9" w14:textId="6F093A3E" w:rsidR="00FF006B" w:rsidRDefault="00FF006B" w:rsidP="00FF006B">
      <w:proofErr w:type="gramStart"/>
      <w:r>
        <w:t>enables</w:t>
      </w:r>
      <w:proofErr w:type="gramEnd"/>
      <w:r>
        <w:t xml:space="preserve"> you to control which comparison stars are used for the </w:t>
      </w:r>
      <w:proofErr w:type="spellStart"/>
      <w:r>
        <w:t>ratioing</w:t>
      </w:r>
      <w:proofErr w:type="spellEnd"/>
      <w:r>
        <w:t xml:space="preserve"> with the target star. Potential comparison stars with noisy or variable looking light curves should be eliminated. </w:t>
      </w:r>
    </w:p>
    <w:p w14:paraId="2AF0B2D4" w14:textId="77777777" w:rsidR="00FF006B" w:rsidRPr="00FC1719" w:rsidRDefault="00FF006B" w:rsidP="00FF006B"/>
    <w:p w14:paraId="0B2C483A" w14:textId="3E13D301" w:rsidR="00F46E86" w:rsidRPr="00FC1719" w:rsidRDefault="00FC1719">
      <w:pPr>
        <w:rPr>
          <w:rFonts w:cs="Baskerville"/>
        </w:rPr>
      </w:pPr>
      <w:r w:rsidRPr="00FC1719">
        <w:rPr>
          <w:rFonts w:cs="Baskerville"/>
        </w:rPr>
        <w:t xml:space="preserve">I also tweaked the normalization of the target light curve by adjusting the “Norm/Mag Ref” pull down menu for the target: </w:t>
      </w:r>
    </w:p>
    <w:p w14:paraId="7C32A5E9" w14:textId="414C9859" w:rsidR="00FC1719" w:rsidRPr="00FC1719" w:rsidRDefault="00FC1719">
      <w:pPr>
        <w:rPr>
          <w:rFonts w:cs="Baskerville"/>
        </w:rPr>
      </w:pPr>
      <w:r>
        <w:rPr>
          <w:rFonts w:cs="Baskerville"/>
          <w:noProof/>
        </w:rPr>
        <mc:AlternateContent>
          <mc:Choice Requires="wps">
            <w:drawing>
              <wp:anchor distT="0" distB="0" distL="114300" distR="114300" simplePos="0" relativeHeight="251674624" behindDoc="0" locked="0" layoutInCell="1" allowOverlap="1" wp14:anchorId="25EB9331" wp14:editId="5C1B79D0">
                <wp:simplePos x="0" y="0"/>
                <wp:positionH relativeFrom="column">
                  <wp:posOffset>3429000</wp:posOffset>
                </wp:positionH>
                <wp:positionV relativeFrom="paragraph">
                  <wp:posOffset>139700</wp:posOffset>
                </wp:positionV>
                <wp:extent cx="685800" cy="685800"/>
                <wp:effectExtent l="76200" t="25400" r="76200" b="101600"/>
                <wp:wrapNone/>
                <wp:docPr id="36" name="Straight Arrow Connector 36"/>
                <wp:cNvGraphicFramePr/>
                <a:graphic xmlns:a="http://schemas.openxmlformats.org/drawingml/2006/main">
                  <a:graphicData uri="http://schemas.microsoft.com/office/word/2010/wordprocessingShape">
                    <wps:wsp>
                      <wps:cNvCnPr/>
                      <wps:spPr>
                        <a:xfrm flipH="1">
                          <a:off x="0" y="0"/>
                          <a:ext cx="685800" cy="6858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6" o:spid="_x0000_s1026" type="#_x0000_t32" style="position:absolute;margin-left:270pt;margin-top:11pt;width:54pt;height:54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" strokecolor="red" strokeweight="2pt">
                <v:stroke endarrow="open"/>
                <v:shadow on="t" opacity="24903f" mv:blur="40000f" origin=",.5" offset="0,20000emu"/>
              </v:shape>
            </w:pict>
          </mc:Fallback>
        </mc:AlternateContent>
      </w:r>
    </w:p>
    <w:p w14:paraId="1992B4D8" w14:textId="39FD30F9" w:rsidR="00FC1719" w:rsidRDefault="00FC1719">
      <w:pPr>
        <w:rPr>
          <w:rFonts w:cs="Baskerville"/>
        </w:rPr>
      </w:pPr>
      <w:r>
        <w:rPr>
          <w:rFonts w:cs="Baskerville"/>
          <w:noProof/>
        </w:rPr>
        <w:drawing>
          <wp:inline distT="0" distB="0" distL="0" distR="0" wp14:anchorId="594680CD" wp14:editId="1EB1A98D">
            <wp:extent cx="5486400" cy="1880235"/>
            <wp:effectExtent l="0" t="0" r="0" b="0"/>
            <wp:docPr id="35" name="Picture 35" descr="Macintosh HD:Users:home:Desktop:Screen Shot 2014-10-18 at 8.55.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home:Desktop:Screen Shot 2014-10-18 at 8.55.13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1880235"/>
                    </a:xfrm>
                    <a:prstGeom prst="rect">
                      <a:avLst/>
                    </a:prstGeom>
                    <a:noFill/>
                    <a:ln>
                      <a:noFill/>
                    </a:ln>
                  </pic:spPr>
                </pic:pic>
              </a:graphicData>
            </a:graphic>
          </wp:inline>
        </w:drawing>
      </w:r>
    </w:p>
    <w:p w14:paraId="251CFB27" w14:textId="77777777" w:rsidR="00FC1719" w:rsidRDefault="00FC1719">
      <w:pPr>
        <w:rPr>
          <w:rFonts w:cs="Baskerville"/>
        </w:rPr>
      </w:pPr>
    </w:p>
    <w:p w14:paraId="63DBD1CB" w14:textId="04B67C73" w:rsidR="00FC1719" w:rsidRDefault="00FC1719">
      <w:pPr>
        <w:rPr>
          <w:rFonts w:cs="Baskerville"/>
        </w:rPr>
      </w:pPr>
      <w:r>
        <w:rPr>
          <w:rFonts w:cs="Baskerville"/>
        </w:rPr>
        <w:t xml:space="preserve">After doing that and eliminating some of the comparison stars, as shown at the top of this page, I adjusted the y-axis range and clicked the “Redraw Plot” button: </w:t>
      </w:r>
    </w:p>
    <w:p w14:paraId="593C9895" w14:textId="77777777" w:rsidR="00FC1719" w:rsidRDefault="00FC1719">
      <w:pPr>
        <w:rPr>
          <w:rFonts w:cs="Baskerville"/>
        </w:rPr>
      </w:pPr>
    </w:p>
    <w:p w14:paraId="67D105F7" w14:textId="400602D6" w:rsidR="00FC1719" w:rsidRDefault="00FC1719" w:rsidP="00FC1719">
      <w:pPr>
        <w:jc w:val="center"/>
        <w:rPr>
          <w:rFonts w:cs="Baskerville"/>
        </w:rPr>
      </w:pPr>
      <w:r>
        <w:rPr>
          <w:rFonts w:cs="Baskerville"/>
          <w:noProof/>
        </w:rPr>
        <mc:AlternateContent>
          <mc:Choice Requires="wps">
            <w:drawing>
              <wp:anchor distT="0" distB="0" distL="114300" distR="114300" simplePos="0" relativeHeight="251678720" behindDoc="0" locked="0" layoutInCell="1" allowOverlap="1" wp14:anchorId="41A7B4A4" wp14:editId="2489D845">
                <wp:simplePos x="0" y="0"/>
                <wp:positionH relativeFrom="column">
                  <wp:posOffset>5029200</wp:posOffset>
                </wp:positionH>
                <wp:positionV relativeFrom="paragraph">
                  <wp:posOffset>2514600</wp:posOffset>
                </wp:positionV>
                <wp:extent cx="685800" cy="685800"/>
                <wp:effectExtent l="76200" t="25400" r="76200" b="101600"/>
                <wp:wrapNone/>
                <wp:docPr id="39" name="Straight Arrow Connector 39"/>
                <wp:cNvGraphicFramePr/>
                <a:graphic xmlns:a="http://schemas.openxmlformats.org/drawingml/2006/main">
                  <a:graphicData uri="http://schemas.microsoft.com/office/word/2010/wordprocessingShape">
                    <wps:wsp>
                      <wps:cNvCnPr/>
                      <wps:spPr>
                        <a:xfrm flipH="1">
                          <a:off x="0" y="0"/>
                          <a:ext cx="685800" cy="6858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9" o:spid="_x0000_s1026" type="#_x0000_t32" style="position:absolute;margin-left:396pt;margin-top:198pt;width:54pt;height:54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" strokecolor="red" strokeweight="2pt">
                <v:stroke endarrow="open"/>
                <v:shadow on="t" opacity="24903f" mv:blur="40000f" origin=",.5" offset="0,20000emu"/>
              </v:shape>
            </w:pict>
          </mc:Fallback>
        </mc:AlternateContent>
      </w:r>
      <w:r>
        <w:rPr>
          <w:rFonts w:cs="Baskerville"/>
          <w:noProof/>
        </w:rPr>
        <mc:AlternateContent>
          <mc:Choice Requires="wps">
            <w:drawing>
              <wp:anchor distT="0" distB="0" distL="114300" distR="114300" simplePos="0" relativeHeight="251676672" behindDoc="0" locked="0" layoutInCell="1" allowOverlap="1" wp14:anchorId="3B0E1B05" wp14:editId="3F972339">
                <wp:simplePos x="0" y="0"/>
                <wp:positionH relativeFrom="column">
                  <wp:posOffset>4343400</wp:posOffset>
                </wp:positionH>
                <wp:positionV relativeFrom="paragraph">
                  <wp:posOffset>2057400</wp:posOffset>
                </wp:positionV>
                <wp:extent cx="685800" cy="685800"/>
                <wp:effectExtent l="76200" t="25400" r="76200" b="101600"/>
                <wp:wrapNone/>
                <wp:docPr id="38" name="Straight Arrow Connector 38"/>
                <wp:cNvGraphicFramePr/>
                <a:graphic xmlns:a="http://schemas.openxmlformats.org/drawingml/2006/main">
                  <a:graphicData uri="http://schemas.microsoft.com/office/word/2010/wordprocessingShape">
                    <wps:wsp>
                      <wps:cNvCnPr/>
                      <wps:spPr>
                        <a:xfrm flipH="1">
                          <a:off x="0" y="0"/>
                          <a:ext cx="685800" cy="6858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8" o:spid="_x0000_s1026" type="#_x0000_t32" style="position:absolute;margin-left:342pt;margin-top:162pt;width:54pt;height:54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" strokecolor="red" strokeweight="2pt">
                <v:stroke endarrow="open"/>
                <v:shadow on="t" opacity="24903f" mv:blur="40000f" origin=",.5" offset="0,20000emu"/>
              </v:shape>
            </w:pict>
          </mc:Fallback>
        </mc:AlternateContent>
      </w:r>
      <w:r>
        <w:rPr>
          <w:rFonts w:cs="Baskerville"/>
          <w:noProof/>
        </w:rPr>
        <w:drawing>
          <wp:inline distT="0" distB="0" distL="0" distR="0" wp14:anchorId="763CF645" wp14:editId="17DE20A5">
            <wp:extent cx="5486400" cy="3665855"/>
            <wp:effectExtent l="0" t="0" r="0" b="0"/>
            <wp:docPr id="37" name="Picture 37" descr="Macintosh HD:Users:home:Desktop:Screen Shot 2014-10-18 at 8.55.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home:Desktop:Screen Shot 2014-10-18 at 8.55.22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3665855"/>
                    </a:xfrm>
                    <a:prstGeom prst="rect">
                      <a:avLst/>
                    </a:prstGeom>
                    <a:noFill/>
                    <a:ln>
                      <a:noFill/>
                    </a:ln>
                  </pic:spPr>
                </pic:pic>
              </a:graphicData>
            </a:graphic>
          </wp:inline>
        </w:drawing>
      </w:r>
    </w:p>
    <w:p w14:paraId="37A6C01D" w14:textId="77777777" w:rsidR="00FC1719" w:rsidRDefault="00FC1719" w:rsidP="00FC1719">
      <w:pPr>
        <w:rPr>
          <w:rFonts w:cs="Baskerville"/>
        </w:rPr>
      </w:pPr>
    </w:p>
    <w:p w14:paraId="573A8982" w14:textId="316F22D8" w:rsidR="00FC1719" w:rsidRDefault="00FC1719" w:rsidP="00FC1719">
      <w:pPr>
        <w:rPr>
          <w:rFonts w:cs="Baskerville"/>
        </w:rPr>
      </w:pPr>
      <w:r>
        <w:rPr>
          <w:rFonts w:cs="Baskerville"/>
        </w:rPr>
        <w:t xml:space="preserve">These steps produced this light curve: </w:t>
      </w:r>
    </w:p>
    <w:p w14:paraId="7BBA3423" w14:textId="77777777" w:rsidR="00FC1719" w:rsidRDefault="00FC1719" w:rsidP="00FC1719">
      <w:pPr>
        <w:rPr>
          <w:rFonts w:cs="Baskerville"/>
        </w:rPr>
      </w:pPr>
    </w:p>
    <w:p w14:paraId="32135E64" w14:textId="77777777" w:rsidR="00FC1719" w:rsidRDefault="00FC1719" w:rsidP="00FC1719">
      <w:pPr>
        <w:rPr>
          <w:rFonts w:cs="Baskerville"/>
        </w:rPr>
      </w:pPr>
    </w:p>
    <w:p w14:paraId="0F988353" w14:textId="7A69EE2A" w:rsidR="00FC1719" w:rsidRDefault="00FC1719" w:rsidP="00FC1719">
      <w:pPr>
        <w:jc w:val="center"/>
        <w:rPr>
          <w:rFonts w:cs="Baskerville"/>
        </w:rPr>
      </w:pPr>
      <w:r>
        <w:rPr>
          <w:rFonts w:cs="Baskerville"/>
          <w:noProof/>
        </w:rPr>
        <w:drawing>
          <wp:inline distT="0" distB="0" distL="0" distR="0" wp14:anchorId="459205C5" wp14:editId="5E54E88A">
            <wp:extent cx="5478145" cy="5913755"/>
            <wp:effectExtent l="0" t="0" r="8255" b="4445"/>
            <wp:docPr id="40" name="Picture 40" descr="Macintosh HD:Users:home:Desktop:Screen Shot 2014-10-18 at 8.54.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home:Desktop:Screen Shot 2014-10-18 at 8.54.59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8145" cy="5913755"/>
                    </a:xfrm>
                    <a:prstGeom prst="rect">
                      <a:avLst/>
                    </a:prstGeom>
                    <a:noFill/>
                    <a:ln>
                      <a:noFill/>
                    </a:ln>
                  </pic:spPr>
                </pic:pic>
              </a:graphicData>
            </a:graphic>
          </wp:inline>
        </w:drawing>
      </w:r>
    </w:p>
    <w:p w14:paraId="2C18F50D" w14:textId="77777777" w:rsidR="00FC1719" w:rsidRDefault="00FC1719" w:rsidP="00FC1719">
      <w:pPr>
        <w:rPr>
          <w:rFonts w:cs="Baskerville"/>
        </w:rPr>
      </w:pPr>
    </w:p>
    <w:p w14:paraId="547DBB94" w14:textId="4F10B3A9" w:rsidR="00FC1719" w:rsidRDefault="00FC1719" w:rsidP="00FC1719">
      <w:pPr>
        <w:rPr>
          <w:rFonts w:cs="Baskerville"/>
        </w:rPr>
      </w:pPr>
      <w:r>
        <w:rPr>
          <w:rFonts w:cs="Baskerville"/>
        </w:rPr>
        <w:t xml:space="preserve">This is a pretty </w:t>
      </w:r>
      <w:proofErr w:type="gramStart"/>
      <w:r>
        <w:rPr>
          <w:rFonts w:cs="Baskerville"/>
        </w:rPr>
        <w:t>good looking</w:t>
      </w:r>
      <w:proofErr w:type="gramEnd"/>
      <w:r>
        <w:rPr>
          <w:rFonts w:cs="Baskerville"/>
        </w:rPr>
        <w:t xml:space="preserve"> light curve. The depth is about 2% (y-axis at 0.98) and the duration is about </w:t>
      </w:r>
      <w:r w:rsidR="00CA5B5E">
        <w:rPr>
          <w:rFonts w:cs="Baskerville"/>
        </w:rPr>
        <w:t xml:space="preserve">a tenth of a day (see the x-axis). </w:t>
      </w:r>
    </w:p>
    <w:p w14:paraId="7BF70892" w14:textId="77777777" w:rsidR="00CA5B5E" w:rsidRPr="00FC1719" w:rsidRDefault="00CA5B5E" w:rsidP="00FC1719">
      <w:pPr>
        <w:rPr>
          <w:rFonts w:cs="Baskerville"/>
        </w:rPr>
      </w:pPr>
    </w:p>
    <w:sectPr w:rsidR="00CA5B5E" w:rsidRPr="00FC1719" w:rsidSect="009D4A0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187AC6" w14:textId="77777777" w:rsidR="00FC1719" w:rsidRDefault="00FC1719" w:rsidP="004342B1">
      <w:r>
        <w:separator/>
      </w:r>
    </w:p>
  </w:endnote>
  <w:endnote w:type="continuationSeparator" w:id="0">
    <w:p w14:paraId="58442E8A" w14:textId="77777777" w:rsidR="00FC1719" w:rsidRDefault="00FC1719" w:rsidP="00434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Baskerville">
    <w:panose1 w:val="02020502070401020303"/>
    <w:charset w:val="00"/>
    <w:family w:val="auto"/>
    <w:pitch w:val="variable"/>
    <w:sig w:usb0="80000063" w:usb1="00000000" w:usb2="00000000" w:usb3="00000000" w:csb0="000001F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D4C639" w14:textId="77777777" w:rsidR="00FC1719" w:rsidRDefault="00FC1719" w:rsidP="004342B1">
      <w:r>
        <w:separator/>
      </w:r>
    </w:p>
  </w:footnote>
  <w:footnote w:type="continuationSeparator" w:id="0">
    <w:p w14:paraId="0F37AD0F" w14:textId="77777777" w:rsidR="00FC1719" w:rsidRDefault="00FC1719" w:rsidP="004342B1">
      <w:r>
        <w:continuationSeparator/>
      </w:r>
    </w:p>
  </w:footnote>
  <w:footnote w:id="1">
    <w:p w14:paraId="13BD3FE9" w14:textId="7506069E" w:rsidR="00FC1719" w:rsidRDefault="00FC1719">
      <w:pPr>
        <w:pStyle w:val="FootnoteText"/>
      </w:pPr>
      <w:r>
        <w:rPr>
          <w:rStyle w:val="FootnoteReference"/>
        </w:rPr>
        <w:footnoteRef/>
      </w:r>
      <w:r>
        <w:t xml:space="preserve"> </w:t>
      </w:r>
      <w:hyperlink r:id="rId1" w:history="1">
        <w:r w:rsidRPr="001153F2">
          <w:rPr>
            <w:rStyle w:val="Hyperlink"/>
            <w:sz w:val="20"/>
            <w:szCs w:val="20"/>
          </w:rPr>
          <w:t>http://astro.swarthmore.edu/~cohen/telescope/telescope_data_reduction_and_analysis_v1.0.1.pdf</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9B1"/>
    <w:rsid w:val="00080527"/>
    <w:rsid w:val="000A681C"/>
    <w:rsid w:val="000C04B5"/>
    <w:rsid w:val="001049B1"/>
    <w:rsid w:val="001153F2"/>
    <w:rsid w:val="001C30FE"/>
    <w:rsid w:val="001E57F7"/>
    <w:rsid w:val="003E6A44"/>
    <w:rsid w:val="004204BC"/>
    <w:rsid w:val="004342B1"/>
    <w:rsid w:val="004F1951"/>
    <w:rsid w:val="005174FC"/>
    <w:rsid w:val="005C430D"/>
    <w:rsid w:val="006462B2"/>
    <w:rsid w:val="0068460E"/>
    <w:rsid w:val="00685874"/>
    <w:rsid w:val="006E41D6"/>
    <w:rsid w:val="00732DA3"/>
    <w:rsid w:val="007B0571"/>
    <w:rsid w:val="007B6A9C"/>
    <w:rsid w:val="007F58A4"/>
    <w:rsid w:val="0089769D"/>
    <w:rsid w:val="008E125B"/>
    <w:rsid w:val="00957A21"/>
    <w:rsid w:val="009D4A03"/>
    <w:rsid w:val="00A61D86"/>
    <w:rsid w:val="00A64FDD"/>
    <w:rsid w:val="00AC5D92"/>
    <w:rsid w:val="00B01AD7"/>
    <w:rsid w:val="00B157F0"/>
    <w:rsid w:val="00CA5B5E"/>
    <w:rsid w:val="00CE39AE"/>
    <w:rsid w:val="00D137C9"/>
    <w:rsid w:val="00D2299D"/>
    <w:rsid w:val="00D40812"/>
    <w:rsid w:val="00D43C14"/>
    <w:rsid w:val="00D6121D"/>
    <w:rsid w:val="00D91B19"/>
    <w:rsid w:val="00E14749"/>
    <w:rsid w:val="00E75FB7"/>
    <w:rsid w:val="00E921D7"/>
    <w:rsid w:val="00EF4D6E"/>
    <w:rsid w:val="00EF7AAC"/>
    <w:rsid w:val="00F46E86"/>
    <w:rsid w:val="00FC1719"/>
    <w:rsid w:val="00FD1210"/>
    <w:rsid w:val="00FE3431"/>
    <w:rsid w:val="00FF006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A89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3431"/>
    <w:rPr>
      <w:rFonts w:ascii="Lucida Grande" w:hAnsi="Lucida Grande"/>
      <w:sz w:val="18"/>
      <w:szCs w:val="18"/>
    </w:rPr>
  </w:style>
  <w:style w:type="character" w:customStyle="1" w:styleId="BalloonTextChar">
    <w:name w:val="Balloon Text Char"/>
    <w:basedOn w:val="DefaultParagraphFont"/>
    <w:link w:val="BalloonText"/>
    <w:uiPriority w:val="99"/>
    <w:semiHidden/>
    <w:rsid w:val="00FE3431"/>
    <w:rPr>
      <w:rFonts w:ascii="Lucida Grande" w:hAnsi="Lucida Grande"/>
      <w:sz w:val="18"/>
      <w:szCs w:val="18"/>
    </w:rPr>
  </w:style>
  <w:style w:type="paragraph" w:styleId="FootnoteText">
    <w:name w:val="footnote text"/>
    <w:basedOn w:val="Normal"/>
    <w:link w:val="FootnoteTextChar"/>
    <w:uiPriority w:val="99"/>
    <w:unhideWhenUsed/>
    <w:rsid w:val="004342B1"/>
  </w:style>
  <w:style w:type="character" w:customStyle="1" w:styleId="FootnoteTextChar">
    <w:name w:val="Footnote Text Char"/>
    <w:basedOn w:val="DefaultParagraphFont"/>
    <w:link w:val="FootnoteText"/>
    <w:uiPriority w:val="99"/>
    <w:rsid w:val="004342B1"/>
  </w:style>
  <w:style w:type="character" w:styleId="FootnoteReference">
    <w:name w:val="footnote reference"/>
    <w:basedOn w:val="DefaultParagraphFont"/>
    <w:uiPriority w:val="99"/>
    <w:unhideWhenUsed/>
    <w:rsid w:val="004342B1"/>
    <w:rPr>
      <w:vertAlign w:val="superscript"/>
    </w:rPr>
  </w:style>
  <w:style w:type="character" w:styleId="Hyperlink">
    <w:name w:val="Hyperlink"/>
    <w:basedOn w:val="DefaultParagraphFont"/>
    <w:uiPriority w:val="99"/>
    <w:unhideWhenUsed/>
    <w:rsid w:val="001153F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3431"/>
    <w:rPr>
      <w:rFonts w:ascii="Lucida Grande" w:hAnsi="Lucida Grande"/>
      <w:sz w:val="18"/>
      <w:szCs w:val="18"/>
    </w:rPr>
  </w:style>
  <w:style w:type="character" w:customStyle="1" w:styleId="BalloonTextChar">
    <w:name w:val="Balloon Text Char"/>
    <w:basedOn w:val="DefaultParagraphFont"/>
    <w:link w:val="BalloonText"/>
    <w:uiPriority w:val="99"/>
    <w:semiHidden/>
    <w:rsid w:val="00FE3431"/>
    <w:rPr>
      <w:rFonts w:ascii="Lucida Grande" w:hAnsi="Lucida Grande"/>
      <w:sz w:val="18"/>
      <w:szCs w:val="18"/>
    </w:rPr>
  </w:style>
  <w:style w:type="paragraph" w:styleId="FootnoteText">
    <w:name w:val="footnote text"/>
    <w:basedOn w:val="Normal"/>
    <w:link w:val="FootnoteTextChar"/>
    <w:uiPriority w:val="99"/>
    <w:unhideWhenUsed/>
    <w:rsid w:val="004342B1"/>
  </w:style>
  <w:style w:type="character" w:customStyle="1" w:styleId="FootnoteTextChar">
    <w:name w:val="Footnote Text Char"/>
    <w:basedOn w:val="DefaultParagraphFont"/>
    <w:link w:val="FootnoteText"/>
    <w:uiPriority w:val="99"/>
    <w:rsid w:val="004342B1"/>
  </w:style>
  <w:style w:type="character" w:styleId="FootnoteReference">
    <w:name w:val="footnote reference"/>
    <w:basedOn w:val="DefaultParagraphFont"/>
    <w:uiPriority w:val="99"/>
    <w:unhideWhenUsed/>
    <w:rsid w:val="004342B1"/>
    <w:rPr>
      <w:vertAlign w:val="superscript"/>
    </w:rPr>
  </w:style>
  <w:style w:type="character" w:styleId="Hyperlink">
    <w:name w:val="Hyperlink"/>
    <w:basedOn w:val="DefaultParagraphFont"/>
    <w:uiPriority w:val="99"/>
    <w:unhideWhenUsed/>
    <w:rsid w:val="001153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682874">
      <w:bodyDiv w:val="1"/>
      <w:marLeft w:val="0"/>
      <w:marRight w:val="0"/>
      <w:marTop w:val="0"/>
      <w:marBottom w:val="0"/>
      <w:divBdr>
        <w:top w:val="none" w:sz="0" w:space="0" w:color="auto"/>
        <w:left w:val="none" w:sz="0" w:space="0" w:color="auto"/>
        <w:bottom w:val="none" w:sz="0" w:space="0" w:color="auto"/>
        <w:right w:val="none" w:sz="0" w:space="0" w:color="auto"/>
      </w:divBdr>
      <w:divsChild>
        <w:div w:id="622082758">
          <w:marLeft w:val="0"/>
          <w:marRight w:val="0"/>
          <w:marTop w:val="0"/>
          <w:marBottom w:val="0"/>
          <w:divBdr>
            <w:top w:val="none" w:sz="0" w:space="0" w:color="auto"/>
            <w:left w:val="none" w:sz="0" w:space="0" w:color="auto"/>
            <w:bottom w:val="none" w:sz="0" w:space="0" w:color="auto"/>
            <w:right w:val="none" w:sz="0" w:space="0" w:color="auto"/>
          </w:divBdr>
        </w:div>
        <w:div w:id="1774207948">
          <w:marLeft w:val="0"/>
          <w:marRight w:val="0"/>
          <w:marTop w:val="0"/>
          <w:marBottom w:val="0"/>
          <w:divBdr>
            <w:top w:val="none" w:sz="0" w:space="0" w:color="auto"/>
            <w:left w:val="none" w:sz="0" w:space="0" w:color="auto"/>
            <w:bottom w:val="none" w:sz="0" w:space="0" w:color="auto"/>
            <w:right w:val="none" w:sz="0" w:space="0" w:color="auto"/>
          </w:divBdr>
        </w:div>
      </w:divsChild>
    </w:div>
    <w:div w:id="499277535">
      <w:bodyDiv w:val="1"/>
      <w:marLeft w:val="0"/>
      <w:marRight w:val="0"/>
      <w:marTop w:val="0"/>
      <w:marBottom w:val="0"/>
      <w:divBdr>
        <w:top w:val="none" w:sz="0" w:space="0" w:color="auto"/>
        <w:left w:val="none" w:sz="0" w:space="0" w:color="auto"/>
        <w:bottom w:val="none" w:sz="0" w:space="0" w:color="auto"/>
        <w:right w:val="none" w:sz="0" w:space="0" w:color="auto"/>
      </w:divBdr>
      <w:divsChild>
        <w:div w:id="1496216063">
          <w:marLeft w:val="0"/>
          <w:marRight w:val="0"/>
          <w:marTop w:val="0"/>
          <w:marBottom w:val="0"/>
          <w:divBdr>
            <w:top w:val="none" w:sz="0" w:space="0" w:color="auto"/>
            <w:left w:val="none" w:sz="0" w:space="0" w:color="auto"/>
            <w:bottom w:val="none" w:sz="0" w:space="0" w:color="auto"/>
            <w:right w:val="none" w:sz="0" w:space="0" w:color="auto"/>
          </w:divBdr>
        </w:div>
        <w:div w:id="1916432392">
          <w:marLeft w:val="0"/>
          <w:marRight w:val="0"/>
          <w:marTop w:val="0"/>
          <w:marBottom w:val="0"/>
          <w:divBdr>
            <w:top w:val="none" w:sz="0" w:space="0" w:color="auto"/>
            <w:left w:val="none" w:sz="0" w:space="0" w:color="auto"/>
            <w:bottom w:val="none" w:sz="0" w:space="0" w:color="auto"/>
            <w:right w:val="none" w:sz="0" w:space="0" w:color="auto"/>
          </w:divBdr>
        </w:div>
      </w:divsChild>
    </w:div>
    <w:div w:id="732043833">
      <w:bodyDiv w:val="1"/>
      <w:marLeft w:val="0"/>
      <w:marRight w:val="0"/>
      <w:marTop w:val="0"/>
      <w:marBottom w:val="0"/>
      <w:divBdr>
        <w:top w:val="none" w:sz="0" w:space="0" w:color="auto"/>
        <w:left w:val="none" w:sz="0" w:space="0" w:color="auto"/>
        <w:bottom w:val="none" w:sz="0" w:space="0" w:color="auto"/>
        <w:right w:val="none" w:sz="0" w:space="0" w:color="auto"/>
      </w:divBdr>
      <w:divsChild>
        <w:div w:id="908926180">
          <w:marLeft w:val="0"/>
          <w:marRight w:val="0"/>
          <w:marTop w:val="0"/>
          <w:marBottom w:val="0"/>
          <w:divBdr>
            <w:top w:val="none" w:sz="0" w:space="0" w:color="auto"/>
            <w:left w:val="none" w:sz="0" w:space="0" w:color="auto"/>
            <w:bottom w:val="none" w:sz="0" w:space="0" w:color="auto"/>
            <w:right w:val="none" w:sz="0" w:space="0" w:color="auto"/>
          </w:divBdr>
        </w:div>
        <w:div w:id="1495074607">
          <w:marLeft w:val="0"/>
          <w:marRight w:val="0"/>
          <w:marTop w:val="0"/>
          <w:marBottom w:val="0"/>
          <w:divBdr>
            <w:top w:val="none" w:sz="0" w:space="0" w:color="auto"/>
            <w:left w:val="none" w:sz="0" w:space="0" w:color="auto"/>
            <w:bottom w:val="none" w:sz="0" w:space="0" w:color="auto"/>
            <w:right w:val="none" w:sz="0" w:space="0" w:color="auto"/>
          </w:divBdr>
        </w:div>
      </w:divsChild>
    </w:div>
    <w:div w:id="1280647881">
      <w:bodyDiv w:val="1"/>
      <w:marLeft w:val="0"/>
      <w:marRight w:val="0"/>
      <w:marTop w:val="0"/>
      <w:marBottom w:val="0"/>
      <w:divBdr>
        <w:top w:val="none" w:sz="0" w:space="0" w:color="auto"/>
        <w:left w:val="none" w:sz="0" w:space="0" w:color="auto"/>
        <w:bottom w:val="none" w:sz="0" w:space="0" w:color="auto"/>
        <w:right w:val="none" w:sz="0" w:space="0" w:color="auto"/>
      </w:divBdr>
      <w:divsChild>
        <w:div w:id="70933428">
          <w:marLeft w:val="0"/>
          <w:marRight w:val="0"/>
          <w:marTop w:val="0"/>
          <w:marBottom w:val="0"/>
          <w:divBdr>
            <w:top w:val="none" w:sz="0" w:space="0" w:color="auto"/>
            <w:left w:val="none" w:sz="0" w:space="0" w:color="auto"/>
            <w:bottom w:val="none" w:sz="0" w:space="0" w:color="auto"/>
            <w:right w:val="none" w:sz="0" w:space="0" w:color="auto"/>
          </w:divBdr>
        </w:div>
        <w:div w:id="419523403">
          <w:marLeft w:val="0"/>
          <w:marRight w:val="0"/>
          <w:marTop w:val="0"/>
          <w:marBottom w:val="0"/>
          <w:divBdr>
            <w:top w:val="none" w:sz="0" w:space="0" w:color="auto"/>
            <w:left w:val="none" w:sz="0" w:space="0" w:color="auto"/>
            <w:bottom w:val="none" w:sz="0" w:space="0" w:color="auto"/>
            <w:right w:val="none" w:sz="0" w:space="0" w:color="auto"/>
          </w:divBdr>
        </w:div>
      </w:divsChild>
    </w:div>
    <w:div w:id="1370883009">
      <w:bodyDiv w:val="1"/>
      <w:marLeft w:val="0"/>
      <w:marRight w:val="0"/>
      <w:marTop w:val="0"/>
      <w:marBottom w:val="0"/>
      <w:divBdr>
        <w:top w:val="none" w:sz="0" w:space="0" w:color="auto"/>
        <w:left w:val="none" w:sz="0" w:space="0" w:color="auto"/>
        <w:bottom w:val="none" w:sz="0" w:space="0" w:color="auto"/>
        <w:right w:val="none" w:sz="0" w:space="0" w:color="auto"/>
      </w:divBdr>
      <w:divsChild>
        <w:div w:id="1563712949">
          <w:marLeft w:val="0"/>
          <w:marRight w:val="0"/>
          <w:marTop w:val="0"/>
          <w:marBottom w:val="0"/>
          <w:divBdr>
            <w:top w:val="none" w:sz="0" w:space="0" w:color="auto"/>
            <w:left w:val="none" w:sz="0" w:space="0" w:color="auto"/>
            <w:bottom w:val="none" w:sz="0" w:space="0" w:color="auto"/>
            <w:right w:val="none" w:sz="0" w:space="0" w:color="auto"/>
          </w:divBdr>
        </w:div>
        <w:div w:id="25829329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astro.swarthmore.edu/~cohen/telescope/sample_photometry_reduction/wasp-11-reduced.zip" TargetMode="Externa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yperlink" Target="http://astro.swarthmore.edu/finding_charts.cgi" TargetMode="Externa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warthmore.edu/peter-van-de-kamp-observatory/research"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astro.swarthmore.edu/~cohen/telescope/telescope_data_reduction_and_analysis_v1.0.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F8FB5-5BE6-7B4D-968C-CD87EB71B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16</Pages>
  <Words>1575</Words>
  <Characters>8981</Characters>
  <Application>Microsoft Macintosh Word</Application>
  <DocSecurity>0</DocSecurity>
  <Lines>74</Lines>
  <Paragraphs>21</Paragraphs>
  <ScaleCrop>false</ScaleCrop>
  <Company>Swarthmore College</Company>
  <LinksUpToDate>false</LinksUpToDate>
  <CharactersWithSpaces>10535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Cohen</dc:creator>
  <cp:keywords/>
  <dc:description/>
  <cp:lastModifiedBy>David Cohen</cp:lastModifiedBy>
  <cp:revision>18</cp:revision>
  <dcterms:created xsi:type="dcterms:W3CDTF">2014-10-18T23:00:00Z</dcterms:created>
  <dcterms:modified xsi:type="dcterms:W3CDTF">2014-10-19T01:06:00Z</dcterms:modified>
</cp:coreProperties>
</file>